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23" w:rsidRDefault="00E44D92">
      <w:r>
        <w:t>Lausanne, le 15 novembre 2017</w:t>
      </w:r>
    </w:p>
    <w:p w:rsidR="00E44D92" w:rsidRDefault="00E44D92"/>
    <w:p w:rsidR="00E44D92" w:rsidRDefault="00E44D92"/>
    <w:tbl>
      <w:tblPr>
        <w:tblStyle w:val="Grilledutableau"/>
        <w:tblW w:w="0" w:type="auto"/>
        <w:tblLook w:val="04A0" w:firstRow="1" w:lastRow="0" w:firstColumn="1" w:lastColumn="0" w:noHBand="0" w:noVBand="1"/>
      </w:tblPr>
      <w:tblGrid>
        <w:gridCol w:w="9062"/>
      </w:tblGrid>
      <w:tr w:rsidR="007E3006" w:rsidRPr="007E3006" w:rsidTr="007E3006">
        <w:tc>
          <w:tcPr>
            <w:tcW w:w="9062" w:type="dxa"/>
          </w:tcPr>
          <w:p w:rsidR="007E3006" w:rsidRPr="007E3006" w:rsidRDefault="007E3006" w:rsidP="005005DF">
            <w:pPr>
              <w:jc w:val="center"/>
              <w:rPr>
                <w:b/>
                <w:sz w:val="36"/>
                <w:szCs w:val="36"/>
              </w:rPr>
            </w:pPr>
            <w:r w:rsidRPr="007E3006">
              <w:rPr>
                <w:b/>
                <w:sz w:val="36"/>
                <w:szCs w:val="36"/>
              </w:rPr>
              <w:t>Visite du parlement vaudois</w:t>
            </w:r>
          </w:p>
        </w:tc>
      </w:tr>
    </w:tbl>
    <w:p w:rsidR="00E44D92" w:rsidRDefault="00E44D92"/>
    <w:p w:rsidR="00E44D92" w:rsidRDefault="00E44D92"/>
    <w:p w:rsidR="00090CAA" w:rsidRDefault="00090CAA"/>
    <w:p w:rsidR="00E44D92" w:rsidRDefault="00E44D92">
      <w:r>
        <w:t>Chers membres et amis,</w:t>
      </w:r>
    </w:p>
    <w:p w:rsidR="00E44D92" w:rsidRDefault="00E44D92"/>
    <w:p w:rsidR="00E44D92" w:rsidRDefault="00E44D92" w:rsidP="007D4980">
      <w:pPr>
        <w:jc w:val="both"/>
      </w:pPr>
      <w:r>
        <w:t>Pour la première activité de l'année 2018, nous avons le plaisir de vous</w:t>
      </w:r>
      <w:r w:rsidR="001B2C11">
        <w:t xml:space="preserve"> </w:t>
      </w:r>
      <w:r>
        <w:t xml:space="preserve">inviter à visiter notre tout nouveau parlement vaudois. En effet, il a été inauguré le 14 avril 2017, date anniversaire de sa première séance le 14 avril 1803 à l'Hôtel de ville de Lausanne. La nouvelle bâtisse a remplacé le bâtiment Alexandre </w:t>
      </w:r>
      <w:proofErr w:type="spellStart"/>
      <w:r>
        <w:t>Pergaux</w:t>
      </w:r>
      <w:proofErr w:type="spellEnd"/>
      <w:r>
        <w:t xml:space="preserve"> qui a brûlé le 14 mai 2002. </w:t>
      </w:r>
    </w:p>
    <w:p w:rsidR="00E44D92" w:rsidRDefault="00E44D92"/>
    <w:p w:rsidR="00F01B72" w:rsidRDefault="00F01B72">
      <w:r>
        <w:rPr>
          <w:u w:val="single"/>
        </w:rPr>
        <w:t>Date de la visite: le 18 janvier 2018</w:t>
      </w:r>
      <w:r>
        <w:t>.</w:t>
      </w:r>
    </w:p>
    <w:p w:rsidR="00F01B72" w:rsidRPr="00F01B72" w:rsidRDefault="00F01B72"/>
    <w:p w:rsidR="00E44D92" w:rsidRDefault="00E44D92" w:rsidP="007D4980">
      <w:pPr>
        <w:jc w:val="both"/>
      </w:pPr>
      <w:r>
        <w:t xml:space="preserve">Durant la </w:t>
      </w:r>
      <w:r w:rsidR="001B2C11">
        <w:t>v</w:t>
      </w:r>
      <w:r>
        <w:t xml:space="preserve">isite, qui durera environ 1h30, un collaborateur du parlement nous parlera de son histoire, de son architecture et aussi de son fonctionnement. Pour que cette visite soit agréable pour tout le monde, le nombre de participants est limité à 30. </w:t>
      </w:r>
    </w:p>
    <w:p w:rsidR="00E44D92" w:rsidRDefault="00E44D92"/>
    <w:p w:rsidR="00E44D92" w:rsidRDefault="00E44D92">
      <w:r>
        <w:t>Nous vous proposons le déroulement suivant pour cette journée:</w:t>
      </w:r>
    </w:p>
    <w:p w:rsidR="00E44D92" w:rsidRDefault="00E44D92"/>
    <w:p w:rsidR="00E44D92" w:rsidRDefault="00E44D92">
      <w:r>
        <w:t>12h00: Rendez-vous dans le hall de la gare de Lausanne</w:t>
      </w:r>
    </w:p>
    <w:p w:rsidR="00E44D92" w:rsidRDefault="00E44D92">
      <w:r>
        <w:t>12h30</w:t>
      </w:r>
      <w:r w:rsidR="001B2C11">
        <w:t>:</w:t>
      </w:r>
      <w:r>
        <w:t xml:space="preserve"> Rendez-vous à la sortie de la station de métro Pont </w:t>
      </w:r>
      <w:proofErr w:type="spellStart"/>
      <w:r>
        <w:t>Bessière</w:t>
      </w:r>
      <w:proofErr w:type="spellEnd"/>
    </w:p>
    <w:p w:rsidR="00E44D92" w:rsidRDefault="00E44D92">
      <w:r>
        <w:t>12h45: Repas au restaurant "La Pomme de Pin", Cité-Derrière 11</w:t>
      </w:r>
    </w:p>
    <w:p w:rsidR="00E44D92" w:rsidRDefault="00E44D92">
      <w:r>
        <w:t>14h15</w:t>
      </w:r>
      <w:r w:rsidR="001B2C11">
        <w:t>:</w:t>
      </w:r>
      <w:r>
        <w:t xml:space="preserve"> Rendez-vous devant le parlement</w:t>
      </w:r>
    </w:p>
    <w:p w:rsidR="00E44D92" w:rsidRDefault="0037029C">
      <w:r>
        <w:t>14h30: Début de la visite</w:t>
      </w:r>
    </w:p>
    <w:p w:rsidR="0037029C" w:rsidRDefault="0037029C">
      <w:r>
        <w:t>16h00: Fin de la visite et rentrée libre. Un accompagnement jusqu'à</w:t>
      </w:r>
      <w:r w:rsidR="001C1801">
        <w:t xml:space="preserve"> </w:t>
      </w:r>
      <w:r>
        <w:t>la gare sera assuré.</w:t>
      </w:r>
    </w:p>
    <w:p w:rsidR="0037029C" w:rsidRDefault="0037029C"/>
    <w:p w:rsidR="0037029C" w:rsidRDefault="0037029C" w:rsidP="007D4980">
      <w:pPr>
        <w:jc w:val="both"/>
      </w:pPr>
      <w:r>
        <w:t>En ce qui concerne le repas, nous avons réservé un papet vaudois avec saucisse aux choux, ou une assiette végétarienne.</w:t>
      </w:r>
    </w:p>
    <w:p w:rsidR="0037029C" w:rsidRDefault="0037029C"/>
    <w:p w:rsidR="0037029C" w:rsidRDefault="0037029C" w:rsidP="007D4980">
      <w:pPr>
        <w:jc w:val="both"/>
      </w:pPr>
      <w:r>
        <w:t xml:space="preserve">Prix du repas: CHF </w:t>
      </w:r>
      <w:r w:rsidR="007F660B">
        <w:t>20</w:t>
      </w:r>
      <w:proofErr w:type="gramStart"/>
      <w:r>
        <w:t>.--</w:t>
      </w:r>
      <w:proofErr w:type="gramEnd"/>
      <w:r>
        <w:t xml:space="preserve"> pour les membres et </w:t>
      </w:r>
      <w:r w:rsidR="00384465">
        <w:t xml:space="preserve"> CHF 2</w:t>
      </w:r>
      <w:r w:rsidR="007F660B">
        <w:t>0</w:t>
      </w:r>
      <w:r w:rsidR="00384465">
        <w:t>.00</w:t>
      </w:r>
      <w:r>
        <w:t xml:space="preserve"> </w:t>
      </w:r>
      <w:r w:rsidR="00384465">
        <w:t xml:space="preserve">pour les </w:t>
      </w:r>
      <w:r>
        <w:t>accompagnant</w:t>
      </w:r>
      <w:r w:rsidR="00384465">
        <w:t>s</w:t>
      </w:r>
      <w:r>
        <w:t>. Une eau minérale et un café  sont compris dans ce prix.</w:t>
      </w:r>
    </w:p>
    <w:p w:rsidR="0037029C" w:rsidRDefault="0037029C"/>
    <w:p w:rsidR="0037029C" w:rsidRDefault="0037029C" w:rsidP="007D4980">
      <w:pPr>
        <w:jc w:val="both"/>
      </w:pPr>
      <w:r>
        <w:t xml:space="preserve">Vous êtes priés de vous inscrire avant le 12 janvier 2018 en indiquant l'endroit où vous rejoindrez le groupe et le repas </w:t>
      </w:r>
      <w:r w:rsidR="001B2C11">
        <w:t>c</w:t>
      </w:r>
      <w:r>
        <w:t>hoisi auprès de</w:t>
      </w:r>
    </w:p>
    <w:p w:rsidR="0037029C" w:rsidRDefault="0037029C"/>
    <w:p w:rsidR="0037029C" w:rsidRDefault="0037029C">
      <w:r>
        <w:t xml:space="preserve">Lucia Pisano, </w:t>
      </w:r>
    </w:p>
    <w:p w:rsidR="0037029C" w:rsidRDefault="007F660B">
      <w:r>
        <w:t xml:space="preserve"> </w:t>
      </w:r>
      <w:r w:rsidR="0037029C">
        <w:t>Portable 078 781 23 61</w:t>
      </w:r>
    </w:p>
    <w:p w:rsidR="0037029C" w:rsidRDefault="0037029C">
      <w:r>
        <w:t xml:space="preserve">Mail </w:t>
      </w:r>
      <w:hyperlink r:id="rId6" w:history="1">
        <w:r w:rsidRPr="008B2529">
          <w:rPr>
            <w:rStyle w:val="Lienhypertexte"/>
          </w:rPr>
          <w:t>lucia.renens@gmail.com</w:t>
        </w:r>
      </w:hyperlink>
    </w:p>
    <w:p w:rsidR="0037029C" w:rsidRDefault="0037029C"/>
    <w:p w:rsidR="0037029C" w:rsidRDefault="0037029C" w:rsidP="007D4980">
      <w:pPr>
        <w:jc w:val="both"/>
      </w:pPr>
      <w:r>
        <w:t>Nous nous réjouissons de partager cette journée avec vous et vous adressons nos amicales salutations.</w:t>
      </w:r>
    </w:p>
    <w:p w:rsidR="007D4980" w:rsidRDefault="007D4980" w:rsidP="007D4980">
      <w:pPr>
        <w:jc w:val="both"/>
      </w:pPr>
    </w:p>
    <w:p w:rsidR="007D4980" w:rsidRDefault="007D4980" w:rsidP="007D4980">
      <w:pPr>
        <w:jc w:val="both"/>
      </w:pPr>
    </w:p>
    <w:p w:rsidR="0037029C" w:rsidRDefault="0037029C"/>
    <w:p w:rsidR="0037029C" w:rsidRPr="00E44D92" w:rsidRDefault="0037029C">
      <w:r>
        <w:t>Mario Golfetto</w:t>
      </w:r>
      <w:r>
        <w:tab/>
      </w:r>
      <w:r>
        <w:tab/>
        <w:t xml:space="preserve">Monique </w:t>
      </w:r>
      <w:proofErr w:type="spellStart"/>
      <w:r>
        <w:t>Cosandey</w:t>
      </w:r>
      <w:bookmarkStart w:id="0" w:name="_GoBack"/>
      <w:bookmarkEnd w:id="0"/>
      <w:proofErr w:type="spellEnd"/>
    </w:p>
    <w:sectPr w:rsidR="0037029C" w:rsidRPr="00E44D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EE7" w:rsidRDefault="001F5EE7" w:rsidP="00E44D92">
      <w:r>
        <w:separator/>
      </w:r>
    </w:p>
  </w:endnote>
  <w:endnote w:type="continuationSeparator" w:id="0">
    <w:p w:rsidR="001F5EE7" w:rsidRDefault="001F5EE7" w:rsidP="00E4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92" w:rsidRDefault="00E44D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92" w:rsidRDefault="00E44D9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92" w:rsidRDefault="00E44D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EE7" w:rsidRDefault="001F5EE7" w:rsidP="00E44D92">
      <w:r>
        <w:separator/>
      </w:r>
    </w:p>
  </w:footnote>
  <w:footnote w:type="continuationSeparator" w:id="0">
    <w:p w:rsidR="001F5EE7" w:rsidRDefault="001F5EE7" w:rsidP="00E4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92" w:rsidRDefault="00E44D9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92" w:rsidRDefault="00E44D9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92" w:rsidRDefault="00E44D9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92"/>
    <w:rsid w:val="00090CAA"/>
    <w:rsid w:val="001848CD"/>
    <w:rsid w:val="001B2C11"/>
    <w:rsid w:val="001C1801"/>
    <w:rsid w:val="001F5EE7"/>
    <w:rsid w:val="0037029C"/>
    <w:rsid w:val="00384465"/>
    <w:rsid w:val="003D0623"/>
    <w:rsid w:val="00500D95"/>
    <w:rsid w:val="00684317"/>
    <w:rsid w:val="007D4980"/>
    <w:rsid w:val="007E3006"/>
    <w:rsid w:val="007F660B"/>
    <w:rsid w:val="00853A5A"/>
    <w:rsid w:val="0095006B"/>
    <w:rsid w:val="00E44D92"/>
    <w:rsid w:val="00E71938"/>
    <w:rsid w:val="00EB1263"/>
    <w:rsid w:val="00F01B72"/>
    <w:rsid w:val="00FB1B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27B79-47AB-4590-AB36-B71A229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4D92"/>
    <w:pPr>
      <w:tabs>
        <w:tab w:val="center" w:pos="4536"/>
        <w:tab w:val="right" w:pos="9072"/>
      </w:tabs>
    </w:pPr>
  </w:style>
  <w:style w:type="character" w:customStyle="1" w:styleId="En-tteCar">
    <w:name w:val="En-tête Car"/>
    <w:basedOn w:val="Policepardfaut"/>
    <w:link w:val="En-tte"/>
    <w:uiPriority w:val="99"/>
    <w:rsid w:val="00E44D92"/>
  </w:style>
  <w:style w:type="paragraph" w:styleId="Pieddepage">
    <w:name w:val="footer"/>
    <w:basedOn w:val="Normal"/>
    <w:link w:val="PieddepageCar"/>
    <w:uiPriority w:val="99"/>
    <w:unhideWhenUsed/>
    <w:rsid w:val="00E44D92"/>
    <w:pPr>
      <w:tabs>
        <w:tab w:val="center" w:pos="4536"/>
        <w:tab w:val="right" w:pos="9072"/>
      </w:tabs>
    </w:pPr>
  </w:style>
  <w:style w:type="character" w:customStyle="1" w:styleId="PieddepageCar">
    <w:name w:val="Pied de page Car"/>
    <w:basedOn w:val="Policepardfaut"/>
    <w:link w:val="Pieddepage"/>
    <w:uiPriority w:val="99"/>
    <w:rsid w:val="00E44D92"/>
  </w:style>
  <w:style w:type="character" w:styleId="Lienhypertexte">
    <w:name w:val="Hyperlink"/>
    <w:basedOn w:val="Policepardfaut"/>
    <w:uiPriority w:val="99"/>
    <w:unhideWhenUsed/>
    <w:rsid w:val="0037029C"/>
    <w:rPr>
      <w:color w:val="0563C1" w:themeColor="hyperlink"/>
      <w:u w:val="single"/>
    </w:rPr>
  </w:style>
  <w:style w:type="character" w:customStyle="1" w:styleId="UnresolvedMention">
    <w:name w:val="Unresolved Mention"/>
    <w:basedOn w:val="Policepardfaut"/>
    <w:uiPriority w:val="99"/>
    <w:semiHidden/>
    <w:unhideWhenUsed/>
    <w:rsid w:val="0037029C"/>
    <w:rPr>
      <w:color w:val="808080"/>
      <w:shd w:val="clear" w:color="auto" w:fill="E6E6E6"/>
    </w:rPr>
  </w:style>
  <w:style w:type="paragraph" w:styleId="Textedebulles">
    <w:name w:val="Balloon Text"/>
    <w:basedOn w:val="Normal"/>
    <w:link w:val="TextedebullesCar"/>
    <w:uiPriority w:val="99"/>
    <w:semiHidden/>
    <w:unhideWhenUsed/>
    <w:rsid w:val="001C18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1801"/>
    <w:rPr>
      <w:rFonts w:ascii="Segoe UI" w:hAnsi="Segoe UI" w:cs="Segoe UI"/>
      <w:sz w:val="18"/>
      <w:szCs w:val="18"/>
    </w:rPr>
  </w:style>
  <w:style w:type="table" w:styleId="Grilledutableau">
    <w:name w:val="Table Grid"/>
    <w:basedOn w:val="TableauNormal"/>
    <w:uiPriority w:val="39"/>
    <w:rsid w:val="007E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ia.renen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1557</Characters>
  <Application>Microsoft Office Word</Application>
  <DocSecurity>0</DocSecurity>
  <Lines>141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srihv</dc:creator>
  <cp:keywords/>
  <dc:description/>
  <cp:lastModifiedBy>Katia</cp:lastModifiedBy>
  <cp:revision>2</cp:revision>
  <cp:lastPrinted>2017-11-10T07:58:00Z</cp:lastPrinted>
  <dcterms:created xsi:type="dcterms:W3CDTF">2017-11-16T09:57:00Z</dcterms:created>
  <dcterms:modified xsi:type="dcterms:W3CDTF">2017-11-16T09:57:00Z</dcterms:modified>
</cp:coreProperties>
</file>