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7D2D" w14:textId="110E5754" w:rsidR="008729A3" w:rsidRPr="00DD6AAD" w:rsidRDefault="00870070" w:rsidP="00870070">
      <w:pPr>
        <w:pStyle w:val="Titre"/>
      </w:pPr>
      <w:r>
        <w:t>Barbecue des jeunes</w:t>
      </w:r>
      <w:r w:rsidR="008729A3">
        <w:br/>
      </w:r>
      <w:proofErr w:type="gramStart"/>
      <w:r>
        <w:t>Samedi</w:t>
      </w:r>
      <w:proofErr w:type="gramEnd"/>
      <w:r w:rsidR="00FB0F25">
        <w:t xml:space="preserve"> </w:t>
      </w:r>
      <w:r>
        <w:t>13 juin 2026</w:t>
      </w:r>
    </w:p>
    <w:p w14:paraId="5C01670B" w14:textId="768524F6" w:rsidR="00870070" w:rsidRDefault="00870070" w:rsidP="00D347D8">
      <w:pPr>
        <w:rPr>
          <w:lang w:val="fr-FR"/>
        </w:rPr>
      </w:pPr>
      <w:r>
        <w:rPr>
          <w:lang w:val="fr-FR"/>
        </w:rPr>
        <w:t>Bonjour chers membres, membres-amis, bénévoles et accompagnants.</w:t>
      </w:r>
    </w:p>
    <w:p w14:paraId="1A44F31D" w14:textId="77777777" w:rsidR="00870070" w:rsidRDefault="00870070" w:rsidP="00D347D8">
      <w:pPr>
        <w:rPr>
          <w:lang w:val="fr-FR"/>
        </w:rPr>
      </w:pPr>
    </w:p>
    <w:p w14:paraId="50450115" w14:textId="02477127" w:rsidR="00870070" w:rsidRDefault="00870070" w:rsidP="00D347D8">
      <w:pPr>
        <w:rPr>
          <w:lang w:val="fr-FR"/>
        </w:rPr>
      </w:pPr>
      <w:r>
        <w:rPr>
          <w:lang w:val="fr-FR"/>
        </w:rPr>
        <w:t>Le groupe des jeunes de notre section vous invite à participer à son activité grillades estivales ouverte à tous les âges qui aura lieu au GLLI,</w:t>
      </w:r>
    </w:p>
    <w:p w14:paraId="0892E8EC" w14:textId="06FE58E8" w:rsidR="00870070" w:rsidRDefault="00870070" w:rsidP="00D347D8">
      <w:pPr>
        <w:rPr>
          <w:lang w:val="fr-FR"/>
        </w:rPr>
      </w:pPr>
      <w:r>
        <w:rPr>
          <w:lang w:val="fr-FR"/>
        </w:rPr>
        <w:t>Allée du Bornan 8a, 1007 Lausanne.</w:t>
      </w:r>
    </w:p>
    <w:p w14:paraId="71CD0178" w14:textId="77777777" w:rsidR="00870070" w:rsidRDefault="00870070" w:rsidP="00D347D8">
      <w:pPr>
        <w:rPr>
          <w:lang w:val="fr-FR"/>
        </w:rPr>
      </w:pPr>
    </w:p>
    <w:p w14:paraId="02475184" w14:textId="050ED82C" w:rsidR="00870070" w:rsidRDefault="00870070" w:rsidP="00D347D8">
      <w:pPr>
        <w:rPr>
          <w:lang w:val="fr-FR"/>
        </w:rPr>
      </w:pPr>
      <w:r>
        <w:rPr>
          <w:lang w:val="fr-FR"/>
        </w:rPr>
        <w:t xml:space="preserve">Prendre le métro M2 jusqu'à </w:t>
      </w:r>
      <w:proofErr w:type="spellStart"/>
      <w:r>
        <w:rPr>
          <w:lang w:val="fr-FR"/>
        </w:rPr>
        <w:t>Ouchy</w:t>
      </w:r>
      <w:proofErr w:type="spellEnd"/>
      <w:r>
        <w:rPr>
          <w:lang w:val="fr-FR"/>
        </w:rPr>
        <w:t xml:space="preserve">, puis le bus 24 en direction de la </w:t>
      </w:r>
      <w:proofErr w:type="spellStart"/>
      <w:r>
        <w:rPr>
          <w:lang w:val="fr-FR"/>
        </w:rPr>
        <w:t>Bourdonnette</w:t>
      </w:r>
      <w:proofErr w:type="spellEnd"/>
      <w:r>
        <w:rPr>
          <w:lang w:val="fr-FR"/>
        </w:rPr>
        <w:t xml:space="preserve"> et descendre à l'arrêt </w:t>
      </w:r>
      <w:proofErr w:type="spellStart"/>
      <w:r>
        <w:rPr>
          <w:lang w:val="fr-FR"/>
        </w:rPr>
        <w:t>Vidy</w:t>
      </w:r>
      <w:proofErr w:type="spellEnd"/>
      <w:r>
        <w:rPr>
          <w:lang w:val="fr-FR"/>
        </w:rPr>
        <w:t>-Port.</w:t>
      </w:r>
    </w:p>
    <w:p w14:paraId="668495F7" w14:textId="77777777" w:rsidR="00870070" w:rsidRDefault="00870070" w:rsidP="00D347D8">
      <w:pPr>
        <w:rPr>
          <w:lang w:val="fr-FR"/>
        </w:rPr>
      </w:pPr>
    </w:p>
    <w:p w14:paraId="6EF9CF44" w14:textId="00916987" w:rsidR="00870070" w:rsidRDefault="00870070" w:rsidP="00D347D8">
      <w:pPr>
        <w:rPr>
          <w:lang w:val="fr-FR"/>
        </w:rPr>
      </w:pPr>
      <w:r>
        <w:rPr>
          <w:lang w:val="fr-FR"/>
        </w:rPr>
        <w:t xml:space="preserve">Pour ceux qui aimeraient faire le voyage ensemble, rendez-vous dans le hall central de la </w:t>
      </w:r>
      <w:r w:rsidRPr="00870070">
        <w:rPr>
          <w:b/>
          <w:bCs/>
          <w:lang w:val="fr-FR"/>
        </w:rPr>
        <w:t>gare de Lausanne à 11h</w:t>
      </w:r>
      <w:r>
        <w:rPr>
          <w:lang w:val="fr-FR"/>
        </w:rPr>
        <w:t>.</w:t>
      </w:r>
    </w:p>
    <w:p w14:paraId="7F774BD4" w14:textId="77777777" w:rsidR="00870070" w:rsidRDefault="00870070" w:rsidP="00D347D8">
      <w:pPr>
        <w:rPr>
          <w:lang w:val="fr-FR"/>
        </w:rPr>
      </w:pPr>
    </w:p>
    <w:p w14:paraId="536A5820" w14:textId="57075FA0" w:rsidR="00870070" w:rsidRDefault="00870070" w:rsidP="00D347D8">
      <w:pPr>
        <w:rPr>
          <w:lang w:val="fr-FR"/>
        </w:rPr>
      </w:pPr>
      <w:r>
        <w:rPr>
          <w:lang w:val="fr-FR"/>
        </w:rPr>
        <w:t>Nous sommes tenus d'acheter et de consommer les boissons proposées sur place par le GLLI. Elles sont à la charge des personnes participantes donc pensez à prendre de l'argent avec vous.</w:t>
      </w:r>
    </w:p>
    <w:p w14:paraId="5A962929" w14:textId="77777777" w:rsidR="00870070" w:rsidRDefault="00870070" w:rsidP="00D347D8">
      <w:pPr>
        <w:rPr>
          <w:lang w:val="fr-FR"/>
        </w:rPr>
      </w:pPr>
    </w:p>
    <w:p w14:paraId="5655F050" w14:textId="3463C413" w:rsidR="00870070" w:rsidRDefault="00870070" w:rsidP="00870070">
      <w:pPr>
        <w:rPr>
          <w:lang w:val="fr-FR"/>
        </w:rPr>
      </w:pPr>
      <w:r>
        <w:rPr>
          <w:lang w:val="fr-FR"/>
        </w:rPr>
        <w:t>Afin de rendre cette journée conviviale, chacun et chacune est invité à apporter soit:</w:t>
      </w:r>
    </w:p>
    <w:p w14:paraId="4A8B561C" w14:textId="3653D7E4" w:rsidR="00870070" w:rsidRPr="00870070" w:rsidRDefault="00870070" w:rsidP="00870070">
      <w:pPr>
        <w:pStyle w:val="Listepuces2"/>
      </w:pPr>
      <w:r>
        <w:t>Des l</w:t>
      </w:r>
      <w:r w:rsidRPr="00870070">
        <w:t>égumes à griller</w:t>
      </w:r>
    </w:p>
    <w:p w14:paraId="21098D64" w14:textId="3686D1C0" w:rsidR="00870070" w:rsidRPr="00870070" w:rsidRDefault="00870070" w:rsidP="00870070">
      <w:pPr>
        <w:pStyle w:val="Listepuces2"/>
      </w:pPr>
      <w:r w:rsidRPr="00870070">
        <w:t xml:space="preserve">Une salade ou un accompagnement </w:t>
      </w:r>
    </w:p>
    <w:p w14:paraId="08694702" w14:textId="59D4FF72" w:rsidR="008729A3" w:rsidRDefault="00870070" w:rsidP="008729A3">
      <w:pPr>
        <w:pStyle w:val="Listepuces2"/>
      </w:pPr>
      <w:r w:rsidRPr="00870070">
        <w:t>Un dessert</w:t>
      </w:r>
    </w:p>
    <w:p w14:paraId="7BAF8769" w14:textId="77777777" w:rsidR="00870070" w:rsidRDefault="00870070" w:rsidP="00870070">
      <w:pPr>
        <w:pStyle w:val="Listepuces"/>
        <w:numPr>
          <w:ilvl w:val="0"/>
          <w:numId w:val="0"/>
        </w:numPr>
        <w:ind w:left="369" w:hanging="369"/>
      </w:pPr>
    </w:p>
    <w:p w14:paraId="24339B69" w14:textId="5F47E37E" w:rsidR="00870070" w:rsidRPr="00FB2E10" w:rsidRDefault="00870070" w:rsidP="00870070">
      <w:pPr>
        <w:pStyle w:val="Listepuces"/>
        <w:numPr>
          <w:ilvl w:val="0"/>
          <w:numId w:val="0"/>
        </w:numPr>
        <w:ind w:left="369" w:hanging="369"/>
      </w:pPr>
      <w:r>
        <w:t>La section prendra en charge</w:t>
      </w:r>
      <w:r w:rsidR="00A94C61">
        <w:t xml:space="preserve"> la viande, le pain, les sauces et l'apéritif.</w:t>
      </w:r>
    </w:p>
    <w:p w14:paraId="76FE65EF" w14:textId="77777777" w:rsidR="00870070" w:rsidRDefault="00870070" w:rsidP="00870070">
      <w:pPr>
        <w:pStyle w:val="Titre1"/>
        <w:rPr>
          <w:lang w:val="fr-FR"/>
        </w:rPr>
      </w:pPr>
      <w:r w:rsidRPr="00A72C07">
        <w:rPr>
          <w:lang w:val="fr-FR"/>
        </w:rPr>
        <w:t>Inscriptions</w:t>
      </w:r>
      <w:r>
        <w:rPr>
          <w:lang w:val="fr-FR"/>
        </w:rPr>
        <w:t xml:space="preserve"> et informations pratiques:</w:t>
      </w:r>
    </w:p>
    <w:p w14:paraId="72A8968C" w14:textId="3A05248E" w:rsidR="00F91C02" w:rsidRPr="002D16C1" w:rsidRDefault="00F91C02" w:rsidP="00F91C02">
      <w:pPr>
        <w:rPr>
          <w:b/>
          <w:bCs/>
          <w:lang w:val="fr-FR"/>
        </w:rPr>
      </w:pPr>
      <w:r w:rsidRPr="002D16C1">
        <w:rPr>
          <w:b/>
          <w:bCs/>
          <w:lang w:val="fr-FR"/>
        </w:rPr>
        <w:t xml:space="preserve">Attention, les inscriptions se font exceptionnellement auprès de </w:t>
      </w:r>
      <w:r>
        <w:rPr>
          <w:b/>
          <w:bCs/>
          <w:lang w:val="fr-FR"/>
        </w:rPr>
        <w:t>Hugo</w:t>
      </w:r>
      <w:r w:rsidRPr="002D16C1">
        <w:rPr>
          <w:b/>
          <w:bCs/>
          <w:lang w:val="fr-FR"/>
        </w:rPr>
        <w:t>. Merci de votre compréhension.</w:t>
      </w:r>
    </w:p>
    <w:p w14:paraId="4ED57BFF" w14:textId="77777777" w:rsidR="00F91C02" w:rsidRPr="00F91C02" w:rsidRDefault="00F91C02" w:rsidP="00F91C02">
      <w:pPr>
        <w:rPr>
          <w:lang w:val="fr-FR"/>
        </w:rPr>
      </w:pPr>
    </w:p>
    <w:p w14:paraId="18997AE9" w14:textId="0485797A" w:rsidR="00870070" w:rsidRDefault="00870070" w:rsidP="00870070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Prix de la journée:</w:t>
      </w:r>
      <w:r w:rsidRPr="00A72C07">
        <w:rPr>
          <w:lang w:val="fr-FR"/>
        </w:rPr>
        <w:t xml:space="preserve"> </w:t>
      </w:r>
      <w:r>
        <w:rPr>
          <w:lang w:val="fr-FR"/>
        </w:rPr>
        <w:t>Gratuit</w:t>
      </w:r>
    </w:p>
    <w:p w14:paraId="530D0480" w14:textId="77777777" w:rsidR="00870070" w:rsidRPr="00BD682B" w:rsidRDefault="00870070" w:rsidP="00870070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lastRenderedPageBreak/>
        <w:t>Date-limite des inscriptions:</w:t>
      </w:r>
      <w:r w:rsidRPr="00A72C07">
        <w:rPr>
          <w:lang w:val="fr-FR"/>
        </w:rPr>
        <w:t xml:space="preserve"> </w:t>
      </w:r>
      <w:r>
        <w:rPr>
          <w:lang w:val="fr-FR"/>
        </w:rPr>
        <w:t xml:space="preserve">4 juin </w:t>
      </w:r>
      <w:r w:rsidRPr="00A72C07">
        <w:rPr>
          <w:lang w:val="fr-FR"/>
        </w:rPr>
        <w:t>2026</w:t>
      </w:r>
    </w:p>
    <w:p w14:paraId="4C879E5D" w14:textId="77777777" w:rsidR="00F91C02" w:rsidRDefault="00870070" w:rsidP="00870070">
      <w:pPr>
        <w:rPr>
          <w:lang w:val="fr-FR"/>
        </w:rPr>
      </w:pPr>
      <w:r>
        <w:rPr>
          <w:b/>
          <w:bCs/>
          <w:lang w:val="fr-FR"/>
        </w:rPr>
        <w:t>Contact pour</w:t>
      </w:r>
      <w:r w:rsidRPr="00BD682B">
        <w:rPr>
          <w:b/>
          <w:bCs/>
          <w:lang w:val="fr-FR"/>
        </w:rPr>
        <w:t xml:space="preserve"> les inscription</w:t>
      </w:r>
      <w:r>
        <w:rPr>
          <w:b/>
          <w:bCs/>
          <w:lang w:val="fr-FR"/>
        </w:rPr>
        <w:t>s</w:t>
      </w:r>
      <w:r w:rsidRPr="00BD682B">
        <w:rPr>
          <w:b/>
          <w:bCs/>
          <w:lang w:val="fr-FR"/>
        </w:rPr>
        <w:t>:</w:t>
      </w:r>
      <w:r>
        <w:rPr>
          <w:b/>
          <w:bCs/>
          <w:lang w:val="fr-FR"/>
        </w:rPr>
        <w:t xml:space="preserve"> </w:t>
      </w:r>
      <w:r>
        <w:rPr>
          <w:lang w:val="fr-FR"/>
        </w:rPr>
        <w:br/>
      </w:r>
      <w:r w:rsidR="00F91C02">
        <w:rPr>
          <w:lang w:val="fr-FR"/>
        </w:rPr>
        <w:t>Hugo</w:t>
      </w:r>
      <w:r w:rsidRPr="00A72C07">
        <w:rPr>
          <w:lang w:val="fr-FR"/>
        </w:rPr>
        <w:t xml:space="preserve"> </w:t>
      </w:r>
      <w:r w:rsidR="00F91C02">
        <w:rPr>
          <w:lang w:val="fr-FR"/>
        </w:rPr>
        <w:t>THOMAS</w:t>
      </w:r>
    </w:p>
    <w:p w14:paraId="5F0F7E46" w14:textId="77777777" w:rsidR="00F91C02" w:rsidRDefault="00870070" w:rsidP="00870070">
      <w:pPr>
        <w:rPr>
          <w:lang w:val="fr-FR"/>
        </w:rPr>
      </w:pPr>
      <w:r>
        <w:rPr>
          <w:lang w:val="fr-FR"/>
        </w:rPr>
        <w:t>T</w:t>
      </w:r>
      <w:r w:rsidRPr="00A72C07">
        <w:rPr>
          <w:lang w:val="fr-FR"/>
        </w:rPr>
        <w:t xml:space="preserve">éléphone </w:t>
      </w:r>
      <w:r>
        <w:rPr>
          <w:lang w:val="fr-FR"/>
        </w:rPr>
        <w:t xml:space="preserve">: </w:t>
      </w:r>
      <w:r w:rsidR="00F91C02">
        <w:rPr>
          <w:lang w:val="fr-FR"/>
        </w:rPr>
        <w:t>079 660 78 59</w:t>
      </w:r>
    </w:p>
    <w:p w14:paraId="357283C2" w14:textId="2CE16C96" w:rsidR="00870070" w:rsidRDefault="00870070" w:rsidP="00870070">
      <w:r>
        <w:rPr>
          <w:lang w:val="fr-FR"/>
        </w:rPr>
        <w:t xml:space="preserve">E-mail: </w:t>
      </w:r>
      <w:hyperlink r:id="rId11" w:history="1">
        <w:r w:rsidR="00F91C02" w:rsidRPr="00373A57">
          <w:rPr>
            <w:rStyle w:val="Lienhypertexte"/>
          </w:rPr>
          <w:t>hugothomas@fsa-vaud.ch</w:t>
        </w:r>
      </w:hyperlink>
    </w:p>
    <w:p w14:paraId="28C5A560" w14:textId="77777777" w:rsidR="00870070" w:rsidRPr="00552C62" w:rsidRDefault="00870070" w:rsidP="00870070">
      <w:pPr>
        <w:rPr>
          <w:lang w:val="fr-FR"/>
        </w:rPr>
      </w:pPr>
    </w:p>
    <w:p w14:paraId="41661C55" w14:textId="31E73C73" w:rsidR="00870070" w:rsidRDefault="00870070" w:rsidP="00870070">
      <w:pPr>
        <w:rPr>
          <w:rStyle w:val="Aucun"/>
        </w:rPr>
      </w:pPr>
      <w:r>
        <w:rPr>
          <w:rStyle w:val="Aucun"/>
        </w:rPr>
        <w:t>Les jeunes se réjouissent de partager ce moment convivial avec vous !</w:t>
      </w:r>
    </w:p>
    <w:p w14:paraId="0559B529" w14:textId="77777777" w:rsidR="00870070" w:rsidRPr="00FB2E10" w:rsidRDefault="00870070" w:rsidP="00870070"/>
    <w:p w14:paraId="5D8795EC" w14:textId="77777777" w:rsidR="00870070" w:rsidRDefault="00870070" w:rsidP="00870070">
      <w:pPr>
        <w:rPr>
          <w:lang w:val="fr-FR"/>
        </w:rPr>
      </w:pPr>
      <w:r w:rsidRPr="00FB2E10">
        <w:rPr>
          <w:lang w:val="fr-FR"/>
        </w:rPr>
        <w:t>Pour le comité</w:t>
      </w:r>
    </w:p>
    <w:p w14:paraId="358F6922" w14:textId="11B6D068" w:rsidR="00870070" w:rsidRPr="00FB2E10" w:rsidRDefault="00870070" w:rsidP="00870070">
      <w:r>
        <w:rPr>
          <w:lang w:val="fr-FR"/>
        </w:rPr>
        <w:t>Hugo</w:t>
      </w:r>
      <w:r w:rsidRPr="00FB2E10">
        <w:rPr>
          <w:lang w:val="fr-FR"/>
        </w:rPr>
        <w:t xml:space="preserve"> </w:t>
      </w:r>
      <w:r>
        <w:rPr>
          <w:lang w:val="fr-FR"/>
        </w:rPr>
        <w:t>THOMAS</w:t>
      </w:r>
    </w:p>
    <w:p w14:paraId="4C861E49" w14:textId="76E8443B" w:rsidR="009C1F93" w:rsidRPr="008729A3" w:rsidRDefault="009C1F93" w:rsidP="008729A3"/>
    <w:sectPr w:rsidR="009C1F93" w:rsidRPr="008729A3" w:rsidSect="00A213E2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F7ED" w14:textId="77777777" w:rsidR="00624336" w:rsidRDefault="00624336" w:rsidP="002B0B83">
      <w:r>
        <w:separator/>
      </w:r>
    </w:p>
  </w:endnote>
  <w:endnote w:type="continuationSeparator" w:id="0">
    <w:p w14:paraId="2F3AC219" w14:textId="77777777" w:rsidR="00624336" w:rsidRDefault="00624336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46AF" w14:textId="77777777" w:rsidR="00624336" w:rsidRDefault="00624336" w:rsidP="002B0B83">
      <w:r>
        <w:separator/>
      </w:r>
    </w:p>
  </w:footnote>
  <w:footnote w:type="continuationSeparator" w:id="0">
    <w:p w14:paraId="31C63809" w14:textId="77777777" w:rsidR="00624336" w:rsidRDefault="00624336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418858581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3FE27D3B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1328457646" name="Logo des sbv mit Claim «Gemeinsam sehen wir mehr»" descr="Logo sbv fsa «Ensemble, on voit mieux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457646" name="Logo des sbv mit Claim «Gemeinsam sehen wir mehr»" descr="Logo sbv fsa «Ensemble, on voit mieux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226940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6768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3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6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7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1EF8552B"/>
    <w:multiLevelType w:val="hybridMultilevel"/>
    <w:tmpl w:val="44AA9C50"/>
    <w:styleLink w:val="Puce"/>
    <w:lvl w:ilvl="0" w:tplc="57FEFC6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0"/>
        <w:highlight w:val="none"/>
        <w:vertAlign w:val="baseline"/>
      </w:rPr>
    </w:lvl>
    <w:lvl w:ilvl="1" w:tplc="354AD5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2" w:tplc="1A4888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3" w:tplc="2B62C7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4" w:tplc="54ACCFE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5" w:tplc="67C8FBC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6" w:tplc="BB4CE51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7" w:tplc="11A2FB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8" w:tplc="06CC2D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10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11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5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6" w15:restartNumberingAfterBreak="0">
    <w:nsid w:val="3C48698E"/>
    <w:multiLevelType w:val="hybridMultilevel"/>
    <w:tmpl w:val="6F0CAA00"/>
    <w:lvl w:ilvl="0" w:tplc="E57AF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20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1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2" w15:restartNumberingAfterBreak="0">
    <w:nsid w:val="6E364BA3"/>
    <w:multiLevelType w:val="hybridMultilevel"/>
    <w:tmpl w:val="44AA9C50"/>
    <w:numStyleLink w:val="Puce"/>
  </w:abstractNum>
  <w:num w:numId="1" w16cid:durableId="1904871418">
    <w:abstractNumId w:val="13"/>
  </w:num>
  <w:num w:numId="2" w16cid:durableId="1601907599">
    <w:abstractNumId w:val="17"/>
  </w:num>
  <w:num w:numId="3" w16cid:durableId="1505045950">
    <w:abstractNumId w:val="7"/>
  </w:num>
  <w:num w:numId="4" w16cid:durableId="2059085986">
    <w:abstractNumId w:val="3"/>
  </w:num>
  <w:num w:numId="5" w16cid:durableId="463423275">
    <w:abstractNumId w:val="10"/>
  </w:num>
  <w:num w:numId="6" w16cid:durableId="1936474236">
    <w:abstractNumId w:val="19"/>
  </w:num>
  <w:num w:numId="7" w16cid:durableId="227808119">
    <w:abstractNumId w:val="20"/>
  </w:num>
  <w:num w:numId="8" w16cid:durableId="1613707167">
    <w:abstractNumId w:val="2"/>
  </w:num>
  <w:num w:numId="9" w16cid:durableId="330911496">
    <w:abstractNumId w:val="14"/>
  </w:num>
  <w:num w:numId="10" w16cid:durableId="993871430">
    <w:abstractNumId w:val="5"/>
  </w:num>
  <w:num w:numId="11" w16cid:durableId="252596698">
    <w:abstractNumId w:val="15"/>
  </w:num>
  <w:num w:numId="12" w16cid:durableId="959990667">
    <w:abstractNumId w:val="9"/>
  </w:num>
  <w:num w:numId="13" w16cid:durableId="1511410658">
    <w:abstractNumId w:val="11"/>
  </w:num>
  <w:num w:numId="14" w16cid:durableId="1750736308">
    <w:abstractNumId w:val="6"/>
  </w:num>
  <w:num w:numId="15" w16cid:durableId="747577020">
    <w:abstractNumId w:val="12"/>
  </w:num>
  <w:num w:numId="16" w16cid:durableId="60367223">
    <w:abstractNumId w:val="18"/>
  </w:num>
  <w:num w:numId="17" w16cid:durableId="2044937863">
    <w:abstractNumId w:val="4"/>
  </w:num>
  <w:num w:numId="18" w16cid:durableId="480462260">
    <w:abstractNumId w:val="21"/>
  </w:num>
  <w:num w:numId="19" w16cid:durableId="21246462">
    <w:abstractNumId w:val="8"/>
  </w:num>
  <w:num w:numId="20" w16cid:durableId="40253174">
    <w:abstractNumId w:val="22"/>
  </w:num>
  <w:num w:numId="21" w16cid:durableId="1271623736">
    <w:abstractNumId w:val="16"/>
  </w:num>
  <w:num w:numId="22" w16cid:durableId="24597792">
    <w:abstractNumId w:val="1"/>
  </w:num>
  <w:num w:numId="23" w16cid:durableId="28693630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5FE"/>
    <w:rsid w:val="00036645"/>
    <w:rsid w:val="00036B61"/>
    <w:rsid w:val="00037F37"/>
    <w:rsid w:val="000409D7"/>
    <w:rsid w:val="00040A6B"/>
    <w:rsid w:val="00041110"/>
    <w:rsid w:val="00042429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959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25A1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1EA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6216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5628"/>
    <w:rsid w:val="002F709F"/>
    <w:rsid w:val="002F7439"/>
    <w:rsid w:val="002F7804"/>
    <w:rsid w:val="0030086E"/>
    <w:rsid w:val="00301A34"/>
    <w:rsid w:val="00301E9B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787"/>
    <w:rsid w:val="003138A4"/>
    <w:rsid w:val="0031452A"/>
    <w:rsid w:val="0031499A"/>
    <w:rsid w:val="00315007"/>
    <w:rsid w:val="00315055"/>
    <w:rsid w:val="0031508C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3F7F1E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0F4E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A8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443C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68F8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C565E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336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DD0"/>
    <w:rsid w:val="006B4EF9"/>
    <w:rsid w:val="006B6210"/>
    <w:rsid w:val="006B6386"/>
    <w:rsid w:val="006B63FC"/>
    <w:rsid w:val="006B6424"/>
    <w:rsid w:val="006C25AB"/>
    <w:rsid w:val="006C273C"/>
    <w:rsid w:val="006C48B6"/>
    <w:rsid w:val="006C4CB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2F57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95A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6C4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13D1"/>
    <w:rsid w:val="00862234"/>
    <w:rsid w:val="00863F55"/>
    <w:rsid w:val="008640B8"/>
    <w:rsid w:val="00864424"/>
    <w:rsid w:val="008650D6"/>
    <w:rsid w:val="00870070"/>
    <w:rsid w:val="00870A83"/>
    <w:rsid w:val="0087288F"/>
    <w:rsid w:val="008729A3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7D7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56D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103C"/>
    <w:rsid w:val="0090240D"/>
    <w:rsid w:val="009024C4"/>
    <w:rsid w:val="00902896"/>
    <w:rsid w:val="00906F58"/>
    <w:rsid w:val="009071B4"/>
    <w:rsid w:val="0091072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907"/>
    <w:rsid w:val="00964AE2"/>
    <w:rsid w:val="00964CA0"/>
    <w:rsid w:val="00964FD0"/>
    <w:rsid w:val="009656D1"/>
    <w:rsid w:val="00965A89"/>
    <w:rsid w:val="009674DD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04B"/>
    <w:rsid w:val="00986D8D"/>
    <w:rsid w:val="009902DD"/>
    <w:rsid w:val="0099050E"/>
    <w:rsid w:val="00990BBE"/>
    <w:rsid w:val="00991AC9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4D6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4C61"/>
    <w:rsid w:val="00A95297"/>
    <w:rsid w:val="00A95DE1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667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82B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57B76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1F63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3350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7D8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C36"/>
    <w:rsid w:val="00D52F37"/>
    <w:rsid w:val="00D568ED"/>
    <w:rsid w:val="00D56A90"/>
    <w:rsid w:val="00D60FC5"/>
    <w:rsid w:val="00D61D6B"/>
    <w:rsid w:val="00D62C2F"/>
    <w:rsid w:val="00D63224"/>
    <w:rsid w:val="00D653A9"/>
    <w:rsid w:val="00D669DA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6E3E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C796D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3B0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55CC"/>
    <w:rsid w:val="00E063DA"/>
    <w:rsid w:val="00E07733"/>
    <w:rsid w:val="00E079F2"/>
    <w:rsid w:val="00E07FEA"/>
    <w:rsid w:val="00E10462"/>
    <w:rsid w:val="00E10DE8"/>
    <w:rsid w:val="00E114C7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6DC7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187D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568E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1C02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0F25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67"/>
    <w:pPr>
      <w:suppressAutoHyphens/>
    </w:pPr>
    <w:rPr>
      <w:rFonts w:asciiTheme="minorHAnsi" w:hAnsiTheme="minorHAnsi"/>
      <w:color w:val="auto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6A2FD0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  <w:style w:type="paragraph" w:customStyle="1" w:styleId="Corps">
    <w:name w:val="Corps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AC4667"/>
    <w:rPr>
      <w:lang w:val="fr-FR"/>
    </w:rPr>
  </w:style>
  <w:style w:type="paragraph" w:customStyle="1" w:styleId="Pardfaut">
    <w:name w:val="Par défaut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rsid w:val="00AC4667"/>
    <w:pPr>
      <w:numPr>
        <w:numId w:val="19"/>
      </w:numPr>
    </w:pPr>
  </w:style>
  <w:style w:type="character" w:customStyle="1" w:styleId="aucun0">
    <w:name w:val="aucun"/>
    <w:basedOn w:val="Policepardfaut"/>
    <w:rsid w:val="002D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gothomas@fsa-vaud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4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93</TotalTime>
  <Pages>2</Pages>
  <Words>225</Words>
  <Characters>1167</Characters>
  <Application>Microsoft Office Word</Application>
  <DocSecurity>0</DocSecurity>
  <Lines>41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Circulaire chateau de Nyon 2026</vt:lpstr>
      <vt:lpstr>24_Gen-logo-grand-membres</vt:lpstr>
    </vt:vector>
  </TitlesOfParts>
  <Manager/>
  <Company>fsa section vaudoise</Company>
  <LinksUpToDate>false</LinksUpToDate>
  <CharactersWithSpaces>1367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chateau de Nyon 2026</dc:title>
  <dc:subject/>
  <dc:creator>Natacha Herth</dc:creator>
  <cp:keywords/>
  <dc:description>© by VIMESO gmbh 
Version 1.0.2</dc:description>
  <cp:lastModifiedBy>Natacha Herth</cp:lastModifiedBy>
  <cp:revision>37</cp:revision>
  <cp:lastPrinted>2013-12-23T08:46:00Z</cp:lastPrinted>
  <dcterms:created xsi:type="dcterms:W3CDTF">2026-02-10T12:00:00Z</dcterms:created>
  <dcterms:modified xsi:type="dcterms:W3CDTF">2026-05-18T09:36:00Z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