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03" w:rsidRDefault="00007003" w:rsidP="00A633D0">
      <w:pPr>
        <w:ind w:left="4956" w:firstLine="708"/>
        <w:jc w:val="both"/>
        <w:rPr>
          <w:rFonts w:cs="Arial"/>
        </w:rPr>
      </w:pPr>
    </w:p>
    <w:p w:rsidR="000C09FC" w:rsidRPr="000706B4" w:rsidRDefault="000C09FC" w:rsidP="00A633D0">
      <w:pPr>
        <w:ind w:left="4956" w:firstLine="708"/>
        <w:jc w:val="both"/>
        <w:rPr>
          <w:rFonts w:cs="Arial"/>
        </w:rPr>
      </w:pPr>
      <w:r w:rsidRPr="000706B4">
        <w:rPr>
          <w:rFonts w:cs="Arial"/>
        </w:rPr>
        <w:t xml:space="preserve">Lausanne, le </w:t>
      </w:r>
      <w:r w:rsidR="007444E2">
        <w:rPr>
          <w:rFonts w:cs="Arial"/>
        </w:rPr>
        <w:t>12</w:t>
      </w:r>
      <w:r w:rsidR="00AF14E2">
        <w:rPr>
          <w:rFonts w:cs="Arial"/>
        </w:rPr>
        <w:t xml:space="preserve"> juillet 2018</w:t>
      </w:r>
    </w:p>
    <w:p w:rsidR="000C09FC" w:rsidRPr="000706B4" w:rsidRDefault="000C09FC" w:rsidP="000C09FC">
      <w:pPr>
        <w:jc w:val="both"/>
        <w:rPr>
          <w:rFonts w:cs="Arial"/>
        </w:rPr>
      </w:pPr>
    </w:p>
    <w:p w:rsidR="000706B4" w:rsidRPr="000706B4" w:rsidRDefault="000706B4" w:rsidP="000C09FC">
      <w:pPr>
        <w:jc w:val="both"/>
        <w:rPr>
          <w:rFonts w:cs="Arial"/>
        </w:rPr>
      </w:pPr>
    </w:p>
    <w:p w:rsidR="009F5BD7" w:rsidRPr="000706B4" w:rsidRDefault="009F5BD7" w:rsidP="000C09FC">
      <w:pPr>
        <w:jc w:val="both"/>
        <w:rPr>
          <w:rFonts w:cs="Arial"/>
        </w:rPr>
      </w:pPr>
      <w:r w:rsidRPr="000706B4">
        <w:rPr>
          <w:rFonts w:cs="Arial"/>
        </w:rPr>
        <w:t xml:space="preserve">Madame, Monsieur, </w:t>
      </w:r>
      <w:r w:rsidR="00644AFC">
        <w:rPr>
          <w:rFonts w:cs="Arial"/>
        </w:rPr>
        <w:t>Cher</w:t>
      </w:r>
      <w:r w:rsidR="004D1609">
        <w:rPr>
          <w:rFonts w:cs="Arial"/>
        </w:rPr>
        <w:t>s</w:t>
      </w:r>
      <w:r w:rsidR="00644AFC">
        <w:rPr>
          <w:rFonts w:cs="Arial"/>
        </w:rPr>
        <w:t xml:space="preserve"> membre</w:t>
      </w:r>
      <w:r w:rsidR="004D1609">
        <w:rPr>
          <w:rFonts w:cs="Arial"/>
        </w:rPr>
        <w:t>s</w:t>
      </w:r>
      <w:r w:rsidR="00644AFC">
        <w:rPr>
          <w:rFonts w:cs="Arial"/>
        </w:rPr>
        <w:t xml:space="preserve">, </w:t>
      </w:r>
      <w:r w:rsidR="005E2FAB" w:rsidRPr="000706B4">
        <w:rPr>
          <w:rFonts w:cs="Arial"/>
        </w:rPr>
        <w:t>C</w:t>
      </w:r>
      <w:r w:rsidRPr="000706B4">
        <w:rPr>
          <w:rFonts w:cs="Arial"/>
        </w:rPr>
        <w:t>hers amis,</w:t>
      </w:r>
    </w:p>
    <w:p w:rsidR="00E842F8" w:rsidRPr="000706B4" w:rsidRDefault="00E842F8" w:rsidP="000C09FC">
      <w:pPr>
        <w:jc w:val="both"/>
        <w:rPr>
          <w:rFonts w:cs="Arial"/>
        </w:rPr>
      </w:pPr>
    </w:p>
    <w:p w:rsidR="000C09FC" w:rsidRDefault="00AF14E2" w:rsidP="000C09FC">
      <w:pPr>
        <w:jc w:val="both"/>
        <w:rPr>
          <w:rFonts w:cs="Arial"/>
        </w:rPr>
      </w:pPr>
      <w:r>
        <w:rPr>
          <w:rFonts w:cs="Arial"/>
        </w:rPr>
        <w:t xml:space="preserve">En ce début de vacances d’été, nous avons le plaisir de vous proposer, pour la rentrée d’août 2018, la visite guidée de l’exposition </w:t>
      </w:r>
      <w:r w:rsidR="000C09FC" w:rsidRPr="000706B4">
        <w:rPr>
          <w:rFonts w:cs="Arial"/>
        </w:rPr>
        <w:t>«</w:t>
      </w:r>
      <w:r>
        <w:rPr>
          <w:rFonts w:cs="Arial"/>
          <w:b/>
          <w:i/>
        </w:rPr>
        <w:t>Ligne de mire</w:t>
      </w:r>
      <w:r w:rsidR="000C09FC" w:rsidRPr="000706B4">
        <w:rPr>
          <w:rFonts w:cs="Arial"/>
          <w:b/>
          <w:i/>
        </w:rPr>
        <w:t>»</w:t>
      </w:r>
      <w:r w:rsidR="004D1609">
        <w:rPr>
          <w:rFonts w:cs="Arial"/>
        </w:rPr>
        <w:t xml:space="preserve"> a</w:t>
      </w:r>
      <w:r>
        <w:rPr>
          <w:rFonts w:cs="Arial"/>
        </w:rPr>
        <w:t xml:space="preserve">u MUDAC, le </w:t>
      </w:r>
      <w:r w:rsidRPr="00007003">
        <w:rPr>
          <w:rFonts w:cs="Arial"/>
          <w:b/>
        </w:rPr>
        <w:t>mercredi 22 août 2018</w:t>
      </w:r>
      <w:r>
        <w:rPr>
          <w:rFonts w:cs="Arial"/>
        </w:rPr>
        <w:t>.</w:t>
      </w:r>
    </w:p>
    <w:p w:rsidR="00E54616" w:rsidRPr="000706B4" w:rsidRDefault="00E54616" w:rsidP="000C09FC">
      <w:pPr>
        <w:jc w:val="both"/>
        <w:rPr>
          <w:rFonts w:cs="Arial"/>
        </w:rPr>
      </w:pPr>
    </w:p>
    <w:p w:rsidR="004D1609" w:rsidRDefault="00E54616" w:rsidP="000C09FC">
      <w:pPr>
        <w:jc w:val="both"/>
      </w:pPr>
      <w:r>
        <w:t>Avec « </w:t>
      </w:r>
      <w:r w:rsidRPr="00007003">
        <w:rPr>
          <w:b/>
          <w:i/>
        </w:rPr>
        <w:t>L</w:t>
      </w:r>
      <w:r w:rsidRPr="00007003">
        <w:rPr>
          <w:rStyle w:val="Accentuation"/>
          <w:b/>
        </w:rPr>
        <w:t>igne de mire</w:t>
      </w:r>
      <w:r>
        <w:rPr>
          <w:rStyle w:val="Accentuation"/>
        </w:rPr>
        <w:t> »</w:t>
      </w:r>
      <w:r>
        <w:t>, le MUDAC s’intéresse à l’univers des armes à feu  en l’observant par le prisme du design et de la création contemporaine. Première exposition du genre en Suisse, elle questionne de manière critique et ciblée les relations paradoxales que nous entretenons avec ces objets ambigus, aussi fascinants que répulsifs, pulsionnels que meurtriers.</w:t>
      </w:r>
    </w:p>
    <w:p w:rsidR="00E54616" w:rsidRDefault="00E54616" w:rsidP="000C09FC">
      <w:pPr>
        <w:jc w:val="both"/>
      </w:pPr>
    </w:p>
    <w:p w:rsidR="004D1609" w:rsidRDefault="00EE1454" w:rsidP="000C09FC">
      <w:pPr>
        <w:jc w:val="both"/>
        <w:rPr>
          <w:rFonts w:cs="Arial"/>
        </w:rPr>
      </w:pPr>
      <w:r>
        <w:rPr>
          <w:rFonts w:cs="Arial"/>
        </w:rPr>
        <w:t>Gabrielle Chappuis, médiatrice culturelle du musée</w:t>
      </w:r>
      <w:r w:rsidR="004D1609">
        <w:rPr>
          <w:rFonts w:cs="Arial"/>
        </w:rPr>
        <w:t xml:space="preserve">, </w:t>
      </w:r>
      <w:r w:rsidR="00DC27C8" w:rsidRPr="000706B4">
        <w:rPr>
          <w:rFonts w:cs="Arial"/>
        </w:rPr>
        <w:t xml:space="preserve">nous fera découvrir </w:t>
      </w:r>
      <w:r w:rsidR="004D1609">
        <w:rPr>
          <w:rFonts w:cs="Arial"/>
        </w:rPr>
        <w:t>cette expositio</w:t>
      </w:r>
      <w:r w:rsidR="00E54616">
        <w:rPr>
          <w:rFonts w:cs="Arial"/>
        </w:rPr>
        <w:t>n.</w:t>
      </w:r>
    </w:p>
    <w:p w:rsidR="00FC5015" w:rsidRDefault="00FC5015" w:rsidP="000C09FC">
      <w:pPr>
        <w:jc w:val="both"/>
        <w:rPr>
          <w:rFonts w:cs="Arial"/>
        </w:rPr>
      </w:pPr>
    </w:p>
    <w:p w:rsidR="00F34A03" w:rsidRDefault="00F34A03" w:rsidP="00F34A03">
      <w:pPr>
        <w:pStyle w:val="Sansinterligne"/>
        <w:rPr>
          <w:lang w:eastAsia="fr-CH"/>
        </w:rPr>
      </w:pPr>
    </w:p>
    <w:p w:rsidR="00EE1454" w:rsidRDefault="00EE1454"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p>
    <w:p w:rsidR="00F34A03" w:rsidRPr="00F34A03" w:rsidRDefault="00032B21"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r w:rsidRPr="00F34A03">
        <w:rPr>
          <w:b/>
          <w:lang w:eastAsia="fr-CH"/>
        </w:rPr>
        <w:t xml:space="preserve">Cette visite aura lieu le </w:t>
      </w:r>
      <w:r w:rsidR="00E54616">
        <w:rPr>
          <w:b/>
          <w:lang w:eastAsia="fr-CH"/>
        </w:rPr>
        <w:t>mercredi 22 août 2018 à 14H00</w:t>
      </w:r>
    </w:p>
    <w:p w:rsidR="00F34A03" w:rsidRDefault="00E54616"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r>
        <w:rPr>
          <w:b/>
          <w:lang w:eastAsia="fr-CH"/>
        </w:rPr>
        <w:t>Rendez-vous directement au MUDAC,</w:t>
      </w:r>
    </w:p>
    <w:p w:rsidR="00E54616" w:rsidRPr="00F34A03" w:rsidRDefault="00E54616"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r>
        <w:rPr>
          <w:b/>
          <w:lang w:eastAsia="fr-CH"/>
        </w:rPr>
        <w:t>Place de la Cathédrale 6, 1005 Lausanne</w:t>
      </w:r>
    </w:p>
    <w:p w:rsidR="007444E2" w:rsidRDefault="007444E2" w:rsidP="00EE1454">
      <w:pPr>
        <w:pStyle w:val="Sansinterligne"/>
        <w:pBdr>
          <w:top w:val="single" w:sz="4" w:space="1" w:color="auto"/>
          <w:left w:val="single" w:sz="4" w:space="4" w:color="auto"/>
          <w:bottom w:val="single" w:sz="4" w:space="1" w:color="auto"/>
          <w:right w:val="single" w:sz="4" w:space="4" w:color="auto"/>
        </w:pBdr>
        <w:jc w:val="center"/>
        <w:rPr>
          <w:b/>
        </w:rPr>
      </w:pPr>
      <w:r>
        <w:rPr>
          <w:b/>
          <w:lang w:eastAsia="fr-CH"/>
        </w:rPr>
        <w:t>E</w:t>
      </w:r>
      <w:r w:rsidR="00E54616">
        <w:rPr>
          <w:b/>
          <w:lang w:eastAsia="fr-CH"/>
        </w:rPr>
        <w:t xml:space="preserve">ntrée </w:t>
      </w:r>
      <w:r>
        <w:rPr>
          <w:b/>
          <w:lang w:eastAsia="fr-CH"/>
        </w:rPr>
        <w:t xml:space="preserve">musée CHF 5.00 </w:t>
      </w:r>
      <w:r w:rsidRPr="007444E2">
        <w:rPr>
          <w:b/>
        </w:rPr>
        <w:t>tarif AVS/AI</w:t>
      </w:r>
    </w:p>
    <w:p w:rsidR="00032B21" w:rsidRPr="007444E2" w:rsidRDefault="007444E2" w:rsidP="00EE1454">
      <w:pPr>
        <w:pStyle w:val="Sansinterligne"/>
        <w:pBdr>
          <w:top w:val="single" w:sz="4" w:space="1" w:color="auto"/>
          <w:left w:val="single" w:sz="4" w:space="4" w:color="auto"/>
          <w:bottom w:val="single" w:sz="4" w:space="1" w:color="auto"/>
          <w:right w:val="single" w:sz="4" w:space="4" w:color="auto"/>
        </w:pBdr>
        <w:jc w:val="center"/>
        <w:rPr>
          <w:b/>
          <w:lang w:eastAsia="fr-CH"/>
        </w:rPr>
      </w:pPr>
      <w:r>
        <w:rPr>
          <w:b/>
        </w:rPr>
        <w:t>A</w:t>
      </w:r>
      <w:r w:rsidRPr="007444E2">
        <w:rPr>
          <w:b/>
        </w:rPr>
        <w:t>ccompagnant gratuit</w:t>
      </w:r>
    </w:p>
    <w:p w:rsidR="00EE1454" w:rsidRPr="00F34A03" w:rsidRDefault="00EE1454" w:rsidP="00EE1454">
      <w:pPr>
        <w:pStyle w:val="Sansinterligne"/>
        <w:pBdr>
          <w:top w:val="single" w:sz="4" w:space="1" w:color="auto"/>
          <w:left w:val="single" w:sz="4" w:space="4" w:color="auto"/>
          <w:bottom w:val="single" w:sz="4" w:space="1" w:color="auto"/>
          <w:right w:val="single" w:sz="4" w:space="4" w:color="auto"/>
        </w:pBdr>
        <w:jc w:val="center"/>
        <w:rPr>
          <w:b/>
        </w:rPr>
      </w:pPr>
    </w:p>
    <w:p w:rsidR="000C09FC" w:rsidRPr="000706B4" w:rsidRDefault="000C09FC" w:rsidP="000C09FC">
      <w:pPr>
        <w:jc w:val="both"/>
        <w:rPr>
          <w:rFonts w:cs="Arial"/>
          <w:b/>
          <w:i/>
        </w:rPr>
      </w:pPr>
    </w:p>
    <w:p w:rsidR="00007003" w:rsidRDefault="00007003" w:rsidP="000C09FC">
      <w:pPr>
        <w:jc w:val="both"/>
        <w:rPr>
          <w:rFonts w:cs="Arial"/>
        </w:rPr>
      </w:pPr>
    </w:p>
    <w:p w:rsidR="00CE6CE5" w:rsidRPr="000706B4" w:rsidRDefault="00313143" w:rsidP="000C09FC">
      <w:pPr>
        <w:jc w:val="both"/>
        <w:rPr>
          <w:rFonts w:cs="Arial"/>
        </w:rPr>
      </w:pPr>
      <w:r w:rsidRPr="000706B4">
        <w:rPr>
          <w:rFonts w:cs="Arial"/>
        </w:rPr>
        <w:t>Pour</w:t>
      </w:r>
      <w:r w:rsidR="000A2E7A" w:rsidRPr="000706B4">
        <w:rPr>
          <w:rFonts w:cs="Arial"/>
        </w:rPr>
        <w:t xml:space="preserve"> plus d'info : </w:t>
      </w:r>
      <w:hyperlink r:id="rId7" w:history="1">
        <w:r w:rsidR="00CE6CE5" w:rsidRPr="000706B4">
          <w:rPr>
            <w:rStyle w:val="Lienhypertexte"/>
            <w:rFonts w:cs="Arial"/>
            <w:color w:val="auto"/>
          </w:rPr>
          <w:t>http://www.mudac.ch</w:t>
        </w:r>
      </w:hyperlink>
    </w:p>
    <w:p w:rsidR="00CE6CE5" w:rsidRPr="000706B4" w:rsidRDefault="00CE6CE5" w:rsidP="000C09FC">
      <w:pPr>
        <w:jc w:val="both"/>
        <w:rPr>
          <w:rFonts w:cs="Arial"/>
        </w:rPr>
      </w:pPr>
    </w:p>
    <w:p w:rsidR="00DC27C8" w:rsidRDefault="00DC27C8" w:rsidP="000C09FC">
      <w:pPr>
        <w:jc w:val="both"/>
        <w:rPr>
          <w:rFonts w:cs="Arial"/>
        </w:rPr>
      </w:pPr>
      <w:r w:rsidRPr="000706B4">
        <w:rPr>
          <w:rFonts w:cs="Arial"/>
        </w:rPr>
        <w:t xml:space="preserve">Merci de vous inscrire </w:t>
      </w:r>
      <w:r w:rsidR="00007003">
        <w:rPr>
          <w:rFonts w:cs="Arial"/>
        </w:rPr>
        <w:t>d’ici au</w:t>
      </w:r>
      <w:r w:rsidRPr="000706B4">
        <w:rPr>
          <w:rFonts w:cs="Arial"/>
        </w:rPr>
        <w:t xml:space="preserve"> </w:t>
      </w:r>
      <w:r w:rsidR="00E54616">
        <w:rPr>
          <w:rFonts w:cs="Arial"/>
        </w:rPr>
        <w:t>15 août 2018</w:t>
      </w:r>
      <w:r w:rsidRPr="000706B4">
        <w:rPr>
          <w:rFonts w:cs="Arial"/>
        </w:rPr>
        <w:t> </w:t>
      </w:r>
      <w:r w:rsidR="00EC0A93">
        <w:rPr>
          <w:rFonts w:cs="Arial"/>
        </w:rPr>
        <w:t xml:space="preserve"> </w:t>
      </w:r>
      <w:r w:rsidRPr="000706B4">
        <w:rPr>
          <w:rFonts w:cs="Arial"/>
        </w:rPr>
        <w:t xml:space="preserve">par mail </w:t>
      </w:r>
      <w:hyperlink r:id="rId8" w:history="1">
        <w:r w:rsidR="00CE6CE5" w:rsidRPr="000706B4">
          <w:rPr>
            <w:rStyle w:val="Lienhypertexte"/>
            <w:rFonts w:cs="Arial"/>
            <w:color w:val="auto"/>
          </w:rPr>
          <w:t>muriel.siksou@lartdinclure.ch</w:t>
        </w:r>
      </w:hyperlink>
      <w:r w:rsidR="00EC0A93">
        <w:rPr>
          <w:rFonts w:cs="Arial"/>
        </w:rPr>
        <w:t xml:space="preserve"> ou par </w:t>
      </w:r>
      <w:bookmarkStart w:id="0" w:name="_GoBack"/>
      <w:bookmarkEnd w:id="0"/>
      <w:r w:rsidR="00EC0A93">
        <w:rPr>
          <w:rFonts w:cs="Arial"/>
        </w:rPr>
        <w:t xml:space="preserve">le site </w:t>
      </w:r>
      <w:hyperlink r:id="rId9" w:history="1">
        <w:r w:rsidR="00EC0A93" w:rsidRPr="002A1514">
          <w:rPr>
            <w:rStyle w:val="Lienhypertexte"/>
            <w:rFonts w:cs="Arial"/>
          </w:rPr>
          <w:t>www.lartdinclure.ch</w:t>
        </w:r>
      </w:hyperlink>
    </w:p>
    <w:p w:rsidR="004828D3" w:rsidRPr="000706B4" w:rsidRDefault="004828D3" w:rsidP="000C09FC">
      <w:pPr>
        <w:jc w:val="both"/>
        <w:rPr>
          <w:rFonts w:cs="Arial"/>
        </w:rPr>
      </w:pPr>
    </w:p>
    <w:p w:rsidR="00DC27C8" w:rsidRDefault="006E187C" w:rsidP="000C09FC">
      <w:pPr>
        <w:jc w:val="both"/>
        <w:rPr>
          <w:rFonts w:cs="Arial"/>
        </w:rPr>
      </w:pPr>
      <w:r>
        <w:rPr>
          <w:rFonts w:cs="Arial"/>
        </w:rPr>
        <w:t xml:space="preserve">Nous vous souhaitons d’ores et déjà </w:t>
      </w:r>
      <w:r w:rsidR="00E54616">
        <w:rPr>
          <w:rFonts w:cs="Arial"/>
        </w:rPr>
        <w:t>de belles vacances</w:t>
      </w:r>
      <w:r>
        <w:rPr>
          <w:rFonts w:cs="Arial"/>
        </w:rPr>
        <w:t xml:space="preserve"> et nous réjouissons de vous retrouver </w:t>
      </w:r>
      <w:r w:rsidR="00E54616">
        <w:rPr>
          <w:rFonts w:cs="Arial"/>
        </w:rPr>
        <w:t>dès la rentrée</w:t>
      </w:r>
      <w:r>
        <w:rPr>
          <w:rFonts w:cs="Arial"/>
        </w:rPr>
        <w:t>.</w:t>
      </w:r>
    </w:p>
    <w:p w:rsidR="006E187C" w:rsidRPr="000706B4" w:rsidRDefault="006E187C" w:rsidP="000C09FC">
      <w:pPr>
        <w:jc w:val="both"/>
        <w:rPr>
          <w:rFonts w:cs="Arial"/>
        </w:rPr>
      </w:pPr>
    </w:p>
    <w:p w:rsidR="00DC27C8" w:rsidRPr="000706B4" w:rsidRDefault="000706B4" w:rsidP="000C09FC">
      <w:pPr>
        <w:jc w:val="both"/>
        <w:rPr>
          <w:rFonts w:cs="Arial"/>
        </w:rPr>
      </w:pPr>
      <w:r w:rsidRPr="000706B4">
        <w:rPr>
          <w:rFonts w:cs="Arial"/>
        </w:rPr>
        <w:t>Pour le</w:t>
      </w:r>
      <w:r w:rsidR="00DC27C8" w:rsidRPr="000706B4">
        <w:rPr>
          <w:rFonts w:cs="Arial"/>
        </w:rPr>
        <w:t xml:space="preserve"> comité de l'Art d'inclure,</w:t>
      </w:r>
    </w:p>
    <w:p w:rsidR="00DC27C8" w:rsidRPr="000706B4" w:rsidRDefault="00DC27C8" w:rsidP="000C09FC">
      <w:pPr>
        <w:jc w:val="both"/>
        <w:rPr>
          <w:rFonts w:cs="Arial"/>
        </w:rPr>
      </w:pPr>
      <w:r w:rsidRPr="000706B4">
        <w:rPr>
          <w:rFonts w:cs="Arial"/>
        </w:rPr>
        <w:t>Muriel Siksou</w:t>
      </w:r>
    </w:p>
    <w:sectPr w:rsidR="00DC27C8" w:rsidRPr="000706B4" w:rsidSect="005941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29" w:rsidRDefault="00B40629" w:rsidP="00EA76DC">
      <w:r>
        <w:separator/>
      </w:r>
    </w:p>
  </w:endnote>
  <w:endnote w:type="continuationSeparator" w:id="0">
    <w:p w:rsidR="00B40629" w:rsidRDefault="00B40629" w:rsidP="00EA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C6" w:rsidRPr="00986CA4" w:rsidRDefault="00B03856" w:rsidP="00EA76DC">
    <w:pPr>
      <w:pStyle w:val="Pieddepage"/>
      <w:jc w:val="center"/>
      <w:rPr>
        <w:rFonts w:cs="Arial"/>
        <w:sz w:val="20"/>
        <w:szCs w:val="20"/>
      </w:rPr>
    </w:pPr>
    <w:r w:rsidRPr="00986CA4">
      <w:rPr>
        <w:rFonts w:cs="Arial"/>
        <w:sz w:val="20"/>
        <w:szCs w:val="20"/>
      </w:rPr>
      <w:t>Association L'Art d'I</w:t>
    </w:r>
    <w:r w:rsidR="00EA76DC" w:rsidRPr="00986CA4">
      <w:rPr>
        <w:rFonts w:cs="Arial"/>
        <w:sz w:val="20"/>
        <w:szCs w:val="20"/>
      </w:rPr>
      <w:t xml:space="preserve">nclure </w:t>
    </w:r>
    <w:r w:rsidR="005867C6" w:rsidRPr="00986CA4">
      <w:rPr>
        <w:rFonts w:cs="Arial"/>
        <w:sz w:val="20"/>
        <w:szCs w:val="20"/>
      </w:rPr>
      <w:t>c/o Muriel Siksou</w:t>
    </w:r>
  </w:p>
  <w:p w:rsidR="00EA76DC" w:rsidRPr="00986CA4" w:rsidRDefault="00EA76DC" w:rsidP="00EA76DC">
    <w:pPr>
      <w:pStyle w:val="Pieddepage"/>
      <w:jc w:val="center"/>
      <w:rPr>
        <w:rFonts w:cs="Arial"/>
        <w:sz w:val="20"/>
        <w:szCs w:val="20"/>
      </w:rPr>
    </w:pPr>
    <w:r w:rsidRPr="00986CA4">
      <w:rPr>
        <w:rFonts w:cs="Arial"/>
        <w:sz w:val="20"/>
        <w:szCs w:val="20"/>
      </w:rPr>
      <w:t>Chemin du Devin 31 C</w:t>
    </w:r>
    <w:r w:rsidR="00B819DE">
      <w:rPr>
        <w:rFonts w:cs="Arial"/>
        <w:sz w:val="20"/>
        <w:szCs w:val="20"/>
      </w:rPr>
      <w:t xml:space="preserve">, </w:t>
    </w:r>
    <w:r w:rsidRPr="00986CA4">
      <w:rPr>
        <w:rFonts w:cs="Arial"/>
        <w:sz w:val="20"/>
        <w:szCs w:val="20"/>
      </w:rPr>
      <w:t>1012 Lausanne</w:t>
    </w:r>
  </w:p>
  <w:p w:rsidR="00EA76DC" w:rsidRPr="00986CA4" w:rsidRDefault="00EA76DC" w:rsidP="00EA76DC">
    <w:pPr>
      <w:pStyle w:val="Pieddepage"/>
      <w:jc w:val="center"/>
      <w:rPr>
        <w:rFonts w:cs="Arial"/>
        <w:sz w:val="20"/>
        <w:szCs w:val="20"/>
      </w:rPr>
    </w:pPr>
    <w:r w:rsidRPr="00986CA4">
      <w:rPr>
        <w:rFonts w:cs="Arial"/>
        <w:sz w:val="20"/>
        <w:szCs w:val="20"/>
      </w:rPr>
      <w:t>Tél. fixe : 021 653 59 02 - Portable : 076 337 36 61</w:t>
    </w:r>
  </w:p>
  <w:p w:rsidR="00EA76DC" w:rsidRPr="00986CA4" w:rsidRDefault="00EA76DC" w:rsidP="00EA76DC">
    <w:pPr>
      <w:pStyle w:val="Pieddepage"/>
      <w:jc w:val="center"/>
      <w:rPr>
        <w:rFonts w:cs="Arial"/>
        <w:sz w:val="20"/>
        <w:szCs w:val="20"/>
      </w:rPr>
    </w:pPr>
    <w:r w:rsidRPr="00986CA4">
      <w:rPr>
        <w:rFonts w:cs="Arial"/>
        <w:sz w:val="20"/>
        <w:szCs w:val="20"/>
      </w:rPr>
      <w:t xml:space="preserve">E-mail : </w:t>
    </w:r>
    <w:r w:rsidR="005867C6" w:rsidRPr="00986CA4">
      <w:rPr>
        <w:rFonts w:cs="Arial"/>
        <w:sz w:val="20"/>
        <w:szCs w:val="20"/>
      </w:rPr>
      <w:t>contact</w:t>
    </w:r>
    <w:r w:rsidRPr="00986CA4">
      <w:rPr>
        <w:rFonts w:cs="Arial"/>
        <w:sz w:val="20"/>
        <w:szCs w:val="20"/>
      </w:rPr>
      <w:t>@</w:t>
    </w:r>
    <w:r w:rsidR="005867C6" w:rsidRPr="00986CA4">
      <w:rPr>
        <w:rFonts w:cs="Arial"/>
        <w:sz w:val="20"/>
        <w:szCs w:val="20"/>
      </w:rPr>
      <w:t>lartdinclure</w:t>
    </w:r>
    <w:r w:rsidRPr="00986CA4">
      <w:rPr>
        <w:rFonts w:cs="Arial"/>
        <w:sz w:val="20"/>
        <w:szCs w:val="20"/>
      </w:rPr>
      <w:t>.ch</w:t>
    </w:r>
    <w:r w:rsidR="005867C6" w:rsidRPr="00986CA4">
      <w:rPr>
        <w:rFonts w:cs="Arial"/>
        <w:sz w:val="20"/>
        <w:szCs w:val="20"/>
      </w:rPr>
      <w:t xml:space="preserve"> </w:t>
    </w:r>
    <w:r w:rsidR="00007003">
      <w:rPr>
        <w:rFonts w:cs="Arial"/>
        <w:sz w:val="20"/>
        <w:szCs w:val="20"/>
      </w:rPr>
      <w:t xml:space="preserve">- Site internet : </w:t>
    </w:r>
    <w:hyperlink r:id="rId1" w:history="1">
      <w:r w:rsidR="00007003" w:rsidRPr="000479A7">
        <w:rPr>
          <w:rStyle w:val="Lienhypertexte"/>
          <w:sz w:val="20"/>
          <w:szCs w:val="20"/>
          <w:lang w:val="de-CH"/>
        </w:rPr>
        <w:t>www.lartdinclure.ch</w:t>
      </w:r>
    </w:hyperlink>
    <w:r w:rsidR="005867C6" w:rsidRPr="00986CA4">
      <w:rPr>
        <w:rFonts w:cs="Arial"/>
        <w:sz w:val="20"/>
        <w:szCs w:val="20"/>
      </w:rPr>
      <w:t xml:space="preserve"> </w:t>
    </w:r>
  </w:p>
  <w:p w:rsidR="00EA76DC" w:rsidRPr="00986CA4" w:rsidRDefault="00B50966" w:rsidP="00EA76DC">
    <w:pPr>
      <w:pStyle w:val="Pieddepage"/>
      <w:jc w:val="center"/>
      <w:rPr>
        <w:rFonts w:cs="Arial"/>
        <w:sz w:val="20"/>
        <w:szCs w:val="20"/>
      </w:rPr>
    </w:pPr>
    <w:r w:rsidRPr="00986CA4">
      <w:rPr>
        <w:rFonts w:cs="Arial"/>
        <w:sz w:val="20"/>
        <w:szCs w:val="20"/>
      </w:rPr>
      <w:t>IBAN : CH95 0900 0000 1465 9870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29" w:rsidRDefault="00B40629" w:rsidP="00EA76DC">
      <w:r>
        <w:separator/>
      </w:r>
    </w:p>
  </w:footnote>
  <w:footnote w:type="continuationSeparator" w:id="0">
    <w:p w:rsidR="00B40629" w:rsidRDefault="00B40629" w:rsidP="00EA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DC" w:rsidRDefault="00EA76DC" w:rsidP="00EA76DC">
    <w:pPr>
      <w:pStyle w:val="En-tte"/>
      <w:jc w:val="center"/>
    </w:pPr>
    <w:r>
      <w:rPr>
        <w:noProof/>
        <w:lang w:eastAsia="fr-CH"/>
      </w:rPr>
      <w:drawing>
        <wp:inline distT="0" distB="0" distL="0" distR="0">
          <wp:extent cx="1772045" cy="1485409"/>
          <wp:effectExtent l="0" t="0" r="0" b="635"/>
          <wp:docPr id="3" name="Image 3" descr="C:\Users\srihv\AppData\Local\Microsoft\Windows\INetCache\Content.Word\logo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hv\AppData\Local\Microsoft\Windows\INetCache\Content.Word\logo 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530" cy="14858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DC"/>
    <w:rsid w:val="00007003"/>
    <w:rsid w:val="00010E12"/>
    <w:rsid w:val="000161E4"/>
    <w:rsid w:val="00020C92"/>
    <w:rsid w:val="000244C9"/>
    <w:rsid w:val="00025665"/>
    <w:rsid w:val="00032B21"/>
    <w:rsid w:val="00032CA8"/>
    <w:rsid w:val="000706B4"/>
    <w:rsid w:val="00083218"/>
    <w:rsid w:val="000959D4"/>
    <w:rsid w:val="000A2E7A"/>
    <w:rsid w:val="000A41E0"/>
    <w:rsid w:val="000C09FC"/>
    <w:rsid w:val="00151A09"/>
    <w:rsid w:val="00167663"/>
    <w:rsid w:val="00176280"/>
    <w:rsid w:val="001846BF"/>
    <w:rsid w:val="00187C4F"/>
    <w:rsid w:val="001A519D"/>
    <w:rsid w:val="00257D88"/>
    <w:rsid w:val="002A4A8D"/>
    <w:rsid w:val="002B4C8D"/>
    <w:rsid w:val="00313143"/>
    <w:rsid w:val="00324BB0"/>
    <w:rsid w:val="00325937"/>
    <w:rsid w:val="00363CD3"/>
    <w:rsid w:val="003B65E3"/>
    <w:rsid w:val="003D388D"/>
    <w:rsid w:val="003E2637"/>
    <w:rsid w:val="00415535"/>
    <w:rsid w:val="004828D3"/>
    <w:rsid w:val="004944E7"/>
    <w:rsid w:val="004B6D1B"/>
    <w:rsid w:val="004D1609"/>
    <w:rsid w:val="004E3180"/>
    <w:rsid w:val="00556A18"/>
    <w:rsid w:val="00571245"/>
    <w:rsid w:val="00582D1A"/>
    <w:rsid w:val="005867C6"/>
    <w:rsid w:val="00593F88"/>
    <w:rsid w:val="00594113"/>
    <w:rsid w:val="005B7060"/>
    <w:rsid w:val="005E2FAB"/>
    <w:rsid w:val="006308EE"/>
    <w:rsid w:val="006423A7"/>
    <w:rsid w:val="00644AFC"/>
    <w:rsid w:val="00650C61"/>
    <w:rsid w:val="00665662"/>
    <w:rsid w:val="006E187C"/>
    <w:rsid w:val="006E27B8"/>
    <w:rsid w:val="006F7797"/>
    <w:rsid w:val="00704746"/>
    <w:rsid w:val="007153A2"/>
    <w:rsid w:val="00726D63"/>
    <w:rsid w:val="007444E2"/>
    <w:rsid w:val="00767352"/>
    <w:rsid w:val="0078209A"/>
    <w:rsid w:val="0078302E"/>
    <w:rsid w:val="007B51E7"/>
    <w:rsid w:val="008448BA"/>
    <w:rsid w:val="008F1E8E"/>
    <w:rsid w:val="00986CA4"/>
    <w:rsid w:val="009F5BD7"/>
    <w:rsid w:val="00A00DAD"/>
    <w:rsid w:val="00A16637"/>
    <w:rsid w:val="00A633D0"/>
    <w:rsid w:val="00AF14E2"/>
    <w:rsid w:val="00B0094F"/>
    <w:rsid w:val="00B03856"/>
    <w:rsid w:val="00B06590"/>
    <w:rsid w:val="00B40629"/>
    <w:rsid w:val="00B50966"/>
    <w:rsid w:val="00B819DE"/>
    <w:rsid w:val="00BE3718"/>
    <w:rsid w:val="00BF5B7B"/>
    <w:rsid w:val="00C6238B"/>
    <w:rsid w:val="00C805F8"/>
    <w:rsid w:val="00C96C54"/>
    <w:rsid w:val="00CA7741"/>
    <w:rsid w:val="00CE6CE5"/>
    <w:rsid w:val="00D07E26"/>
    <w:rsid w:val="00D31417"/>
    <w:rsid w:val="00D401D6"/>
    <w:rsid w:val="00D67883"/>
    <w:rsid w:val="00DC27C8"/>
    <w:rsid w:val="00DF2095"/>
    <w:rsid w:val="00DF69EB"/>
    <w:rsid w:val="00E00BA4"/>
    <w:rsid w:val="00E27EEA"/>
    <w:rsid w:val="00E46A38"/>
    <w:rsid w:val="00E54616"/>
    <w:rsid w:val="00E66D24"/>
    <w:rsid w:val="00E73995"/>
    <w:rsid w:val="00E76F4D"/>
    <w:rsid w:val="00E842F8"/>
    <w:rsid w:val="00EA76DC"/>
    <w:rsid w:val="00EC0A93"/>
    <w:rsid w:val="00EE1454"/>
    <w:rsid w:val="00F34A03"/>
    <w:rsid w:val="00F85D1E"/>
    <w:rsid w:val="00FA0513"/>
    <w:rsid w:val="00FA3A17"/>
    <w:rsid w:val="00FC50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F831C-D4AD-4E9D-952D-C65C5F43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7"/>
  </w:style>
  <w:style w:type="paragraph" w:styleId="Titre1">
    <w:name w:val="heading 1"/>
    <w:basedOn w:val="Normal"/>
    <w:link w:val="Titre1Car"/>
    <w:uiPriority w:val="9"/>
    <w:qFormat/>
    <w:rsid w:val="00DC27C8"/>
    <w:pPr>
      <w:spacing w:before="100" w:beforeAutospacing="1" w:after="100" w:afterAutospacing="1"/>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6DC"/>
    <w:pPr>
      <w:tabs>
        <w:tab w:val="center" w:pos="4536"/>
        <w:tab w:val="right" w:pos="9072"/>
      </w:tabs>
    </w:pPr>
  </w:style>
  <w:style w:type="character" w:customStyle="1" w:styleId="En-tteCar">
    <w:name w:val="En-tête Car"/>
    <w:basedOn w:val="Policepardfaut"/>
    <w:link w:val="En-tte"/>
    <w:uiPriority w:val="99"/>
    <w:rsid w:val="00EA76DC"/>
  </w:style>
  <w:style w:type="paragraph" w:styleId="Pieddepage">
    <w:name w:val="footer"/>
    <w:basedOn w:val="Normal"/>
    <w:link w:val="PieddepageCar"/>
    <w:uiPriority w:val="99"/>
    <w:unhideWhenUsed/>
    <w:rsid w:val="00EA76DC"/>
    <w:pPr>
      <w:tabs>
        <w:tab w:val="center" w:pos="4536"/>
        <w:tab w:val="right" w:pos="9072"/>
      </w:tabs>
    </w:pPr>
  </w:style>
  <w:style w:type="character" w:customStyle="1" w:styleId="PieddepageCar">
    <w:name w:val="Pied de page Car"/>
    <w:basedOn w:val="Policepardfaut"/>
    <w:link w:val="Pieddepage"/>
    <w:uiPriority w:val="99"/>
    <w:rsid w:val="00EA76DC"/>
  </w:style>
  <w:style w:type="character" w:styleId="Lienhypertexte">
    <w:name w:val="Hyperlink"/>
    <w:basedOn w:val="Policepardfaut"/>
    <w:uiPriority w:val="99"/>
    <w:unhideWhenUsed/>
    <w:rsid w:val="005867C6"/>
    <w:rPr>
      <w:color w:val="0000FF" w:themeColor="hyperlink"/>
      <w:u w:val="single"/>
    </w:rPr>
  </w:style>
  <w:style w:type="paragraph" w:styleId="Textedebulles">
    <w:name w:val="Balloon Text"/>
    <w:basedOn w:val="Normal"/>
    <w:link w:val="TextedebullesCar"/>
    <w:uiPriority w:val="99"/>
    <w:semiHidden/>
    <w:unhideWhenUsed/>
    <w:rsid w:val="007830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02E"/>
    <w:rPr>
      <w:rFonts w:ascii="Segoe UI" w:hAnsi="Segoe UI" w:cs="Segoe UI"/>
      <w:sz w:val="18"/>
      <w:szCs w:val="18"/>
    </w:rPr>
  </w:style>
  <w:style w:type="character" w:customStyle="1" w:styleId="Titre1Car">
    <w:name w:val="Titre 1 Car"/>
    <w:basedOn w:val="Policepardfaut"/>
    <w:link w:val="Titre1"/>
    <w:uiPriority w:val="9"/>
    <w:rsid w:val="00DC27C8"/>
    <w:rPr>
      <w:rFonts w:ascii="Times New Roman" w:eastAsia="Times New Roman" w:hAnsi="Times New Roman" w:cs="Times New Roman"/>
      <w:b/>
      <w:bCs/>
      <w:kern w:val="36"/>
      <w:sz w:val="48"/>
      <w:szCs w:val="48"/>
      <w:lang w:eastAsia="fr-CH"/>
    </w:rPr>
  </w:style>
  <w:style w:type="character" w:styleId="CitationHTML">
    <w:name w:val="HTML Cite"/>
    <w:basedOn w:val="Policepardfaut"/>
    <w:uiPriority w:val="99"/>
    <w:semiHidden/>
    <w:unhideWhenUsed/>
    <w:rsid w:val="000A2E7A"/>
    <w:rPr>
      <w:i/>
      <w:iCs/>
    </w:rPr>
  </w:style>
  <w:style w:type="character" w:customStyle="1" w:styleId="tgc">
    <w:name w:val="_tgc"/>
    <w:basedOn w:val="Policepardfaut"/>
    <w:rsid w:val="00032B21"/>
  </w:style>
  <w:style w:type="paragraph" w:styleId="Sansinterligne">
    <w:name w:val="No Spacing"/>
    <w:uiPriority w:val="1"/>
    <w:qFormat/>
    <w:rsid w:val="00F34A03"/>
  </w:style>
  <w:style w:type="character" w:styleId="Accentuation">
    <w:name w:val="Emphasis"/>
    <w:basedOn w:val="Policepardfaut"/>
    <w:uiPriority w:val="20"/>
    <w:qFormat/>
    <w:rsid w:val="00E54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0533">
      <w:bodyDiv w:val="1"/>
      <w:marLeft w:val="0"/>
      <w:marRight w:val="0"/>
      <w:marTop w:val="0"/>
      <w:marBottom w:val="0"/>
      <w:divBdr>
        <w:top w:val="none" w:sz="0" w:space="0" w:color="auto"/>
        <w:left w:val="none" w:sz="0" w:space="0" w:color="auto"/>
        <w:bottom w:val="none" w:sz="0" w:space="0" w:color="auto"/>
        <w:right w:val="none" w:sz="0" w:space="0" w:color="auto"/>
      </w:divBdr>
    </w:div>
    <w:div w:id="20269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iel.siksou@lartdinclur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dac.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tdinclure.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tdinclur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4E754-34C8-49E7-BCB8-F143318F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180</Words>
  <Characters>1183</Characters>
  <Application>Microsoft Office Word</Application>
  <DocSecurity>0</DocSecurity>
  <Lines>107</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Siksou</dc:creator>
  <cp:lastModifiedBy>Muriel Siksou</cp:lastModifiedBy>
  <cp:revision>2</cp:revision>
  <cp:lastPrinted>2015-12-21T20:33:00Z</cp:lastPrinted>
  <dcterms:created xsi:type="dcterms:W3CDTF">2018-07-18T20:42:00Z</dcterms:created>
  <dcterms:modified xsi:type="dcterms:W3CDTF">2018-07-18T20:42:00Z</dcterms:modified>
</cp:coreProperties>
</file>