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A3" w:rsidRPr="009A2400" w:rsidRDefault="007561A3" w:rsidP="009A2400">
      <w:pPr>
        <w:jc w:val="both"/>
        <w:rPr>
          <w:rFonts w:ascii="Arial" w:hAnsi="Arial" w:cs="Arial"/>
          <w:b/>
          <w:bCs/>
          <w:sz w:val="28"/>
          <w:szCs w:val="28"/>
        </w:rPr>
      </w:pPr>
      <w:r w:rsidRPr="009A2400">
        <w:rPr>
          <w:rFonts w:ascii="Arial" w:hAnsi="Arial" w:cs="Arial"/>
          <w:b/>
          <w:bCs/>
          <w:sz w:val="28"/>
          <w:szCs w:val="28"/>
        </w:rPr>
        <w:t xml:space="preserve">Décisions relatives à </w:t>
      </w:r>
      <w:proofErr w:type="spellStart"/>
      <w:r w:rsidRPr="009A2400">
        <w:rPr>
          <w:rFonts w:ascii="Arial" w:hAnsi="Arial" w:cs="Arial"/>
          <w:b/>
          <w:bCs/>
          <w:sz w:val="28"/>
          <w:szCs w:val="28"/>
        </w:rPr>
        <w:t>Accesstech</w:t>
      </w:r>
      <w:proofErr w:type="spellEnd"/>
      <w:r w:rsidRPr="009A2400">
        <w:rPr>
          <w:rFonts w:ascii="Arial" w:hAnsi="Arial" w:cs="Arial"/>
          <w:b/>
          <w:bCs/>
          <w:sz w:val="28"/>
          <w:szCs w:val="28"/>
        </w:rPr>
        <w:t xml:space="preserve"> SA</w:t>
      </w:r>
    </w:p>
    <w:p w:rsidR="007561A3" w:rsidRPr="009A2400" w:rsidRDefault="007561A3" w:rsidP="009A2400">
      <w:pPr>
        <w:jc w:val="both"/>
        <w:rPr>
          <w:rFonts w:ascii="Arial" w:hAnsi="Arial" w:cs="Arial"/>
          <w:sz w:val="28"/>
          <w:szCs w:val="28"/>
        </w:rPr>
      </w:pPr>
    </w:p>
    <w:p w:rsidR="007561A3" w:rsidRDefault="007561A3" w:rsidP="009A2400">
      <w:pPr>
        <w:jc w:val="both"/>
        <w:rPr>
          <w:rFonts w:ascii="Arial" w:hAnsi="Arial" w:cs="Arial"/>
          <w:sz w:val="28"/>
          <w:szCs w:val="28"/>
        </w:rPr>
      </w:pPr>
      <w:r w:rsidRPr="009A2400">
        <w:rPr>
          <w:rFonts w:ascii="Arial" w:hAnsi="Arial" w:cs="Arial"/>
          <w:sz w:val="28"/>
          <w:szCs w:val="28"/>
        </w:rPr>
        <w:t>Lors de sa séance extraordinaire du 8 mai 2019 à Berne, le Comité fédératif de la FSA, en tant qu'actionnaire majoritaire, a examiné la situation d'</w:t>
      </w:r>
      <w:proofErr w:type="spellStart"/>
      <w:r w:rsidRPr="009A2400">
        <w:rPr>
          <w:rFonts w:ascii="Arial" w:hAnsi="Arial" w:cs="Arial"/>
          <w:sz w:val="28"/>
          <w:szCs w:val="28"/>
        </w:rPr>
        <w:t>Accesstech</w:t>
      </w:r>
      <w:proofErr w:type="spellEnd"/>
      <w:r w:rsidRPr="009A2400">
        <w:rPr>
          <w:rFonts w:ascii="Arial" w:hAnsi="Arial" w:cs="Arial"/>
          <w:sz w:val="28"/>
          <w:szCs w:val="28"/>
        </w:rPr>
        <w:t xml:space="preserve"> SA. </w:t>
      </w:r>
    </w:p>
    <w:p w:rsidR="009A2400" w:rsidRPr="009A2400" w:rsidRDefault="009A2400" w:rsidP="009A2400">
      <w:pPr>
        <w:jc w:val="both"/>
        <w:rPr>
          <w:rFonts w:ascii="Arial" w:hAnsi="Arial" w:cs="Arial"/>
          <w:sz w:val="28"/>
          <w:szCs w:val="28"/>
        </w:rPr>
      </w:pPr>
    </w:p>
    <w:p w:rsidR="007561A3" w:rsidRDefault="007561A3" w:rsidP="009A2400">
      <w:pPr>
        <w:jc w:val="both"/>
        <w:rPr>
          <w:rFonts w:ascii="Arial" w:hAnsi="Arial" w:cs="Arial"/>
          <w:sz w:val="28"/>
          <w:szCs w:val="28"/>
        </w:rPr>
      </w:pPr>
      <w:r w:rsidRPr="009A2400">
        <w:rPr>
          <w:rFonts w:ascii="Arial" w:hAnsi="Arial" w:cs="Arial"/>
          <w:sz w:val="28"/>
          <w:szCs w:val="28"/>
        </w:rPr>
        <w:t>La publication d'une offre d'emploi en vue du remplacement du directeur d'</w:t>
      </w:r>
      <w:proofErr w:type="spellStart"/>
      <w:r w:rsidRPr="009A2400">
        <w:rPr>
          <w:rFonts w:ascii="Arial" w:hAnsi="Arial" w:cs="Arial"/>
          <w:sz w:val="28"/>
          <w:szCs w:val="28"/>
        </w:rPr>
        <w:t>Accesstech</w:t>
      </w:r>
      <w:proofErr w:type="spellEnd"/>
      <w:r w:rsidRPr="009A2400">
        <w:rPr>
          <w:rFonts w:ascii="Arial" w:hAnsi="Arial" w:cs="Arial"/>
          <w:sz w:val="28"/>
          <w:szCs w:val="28"/>
        </w:rPr>
        <w:t xml:space="preserve"> SA a suscité de très nombreuses réactions négatives, aussi bien auprès des organisations partenaires que d'un grand nombre de clients en Suisse alémanique.</w:t>
      </w:r>
    </w:p>
    <w:p w:rsidR="009A2400" w:rsidRPr="009A2400" w:rsidRDefault="009A2400" w:rsidP="009A2400">
      <w:pPr>
        <w:jc w:val="both"/>
        <w:rPr>
          <w:rFonts w:ascii="Arial" w:hAnsi="Arial" w:cs="Arial"/>
          <w:sz w:val="28"/>
          <w:szCs w:val="28"/>
        </w:rPr>
      </w:pPr>
    </w:p>
    <w:p w:rsidR="007561A3" w:rsidRDefault="007561A3" w:rsidP="009A2400">
      <w:pPr>
        <w:jc w:val="both"/>
        <w:rPr>
          <w:rFonts w:ascii="Arial" w:hAnsi="Arial" w:cs="Arial"/>
          <w:sz w:val="28"/>
          <w:szCs w:val="28"/>
        </w:rPr>
      </w:pPr>
      <w:r w:rsidRPr="009A2400">
        <w:rPr>
          <w:rFonts w:ascii="Arial" w:hAnsi="Arial" w:cs="Arial"/>
          <w:sz w:val="28"/>
          <w:szCs w:val="28"/>
        </w:rPr>
        <w:t xml:space="preserve">La société </w:t>
      </w:r>
      <w:proofErr w:type="spellStart"/>
      <w:r w:rsidRPr="009A2400">
        <w:rPr>
          <w:rFonts w:ascii="Arial" w:hAnsi="Arial" w:cs="Arial"/>
          <w:sz w:val="28"/>
          <w:szCs w:val="28"/>
        </w:rPr>
        <w:t>Accesstech</w:t>
      </w:r>
      <w:proofErr w:type="spellEnd"/>
      <w:r w:rsidRPr="009A2400">
        <w:rPr>
          <w:rFonts w:ascii="Arial" w:hAnsi="Arial" w:cs="Arial"/>
          <w:sz w:val="28"/>
          <w:szCs w:val="28"/>
        </w:rPr>
        <w:t xml:space="preserve"> SA a été créée en 1989 avec pour objectif le développement de l'autonomie des personnes souffrant d'un handicap visuel en matière de lecture et d'écriture. Il s'agissait d'offrir aux personnes aveugles et malvoyantes un meilleur accès au marché du travail et à l'inclusion sociale avec les nouvelles technologies. </w:t>
      </w:r>
    </w:p>
    <w:p w:rsidR="009A2400" w:rsidRPr="009A2400" w:rsidRDefault="009A2400" w:rsidP="009A2400">
      <w:pPr>
        <w:jc w:val="both"/>
        <w:rPr>
          <w:rFonts w:ascii="Arial" w:hAnsi="Arial" w:cs="Arial"/>
          <w:sz w:val="28"/>
          <w:szCs w:val="28"/>
        </w:rPr>
      </w:pPr>
    </w:p>
    <w:p w:rsidR="007561A3" w:rsidRDefault="007561A3" w:rsidP="009A2400">
      <w:pPr>
        <w:jc w:val="both"/>
        <w:rPr>
          <w:rFonts w:ascii="Arial" w:hAnsi="Arial" w:cs="Arial"/>
          <w:sz w:val="28"/>
          <w:szCs w:val="28"/>
        </w:rPr>
      </w:pPr>
      <w:r w:rsidRPr="009A2400">
        <w:rPr>
          <w:rFonts w:ascii="Arial" w:hAnsi="Arial" w:cs="Arial"/>
          <w:sz w:val="28"/>
          <w:szCs w:val="28"/>
        </w:rPr>
        <w:t xml:space="preserve">Des divergences étant apparues au sein de l'entreprise quant à la stratégie future à appliquer, des incertitudes et des risques de déstabilisation se sont manifestés. </w:t>
      </w:r>
    </w:p>
    <w:p w:rsidR="009A2400" w:rsidRPr="009A2400" w:rsidRDefault="009A2400" w:rsidP="009A2400">
      <w:pPr>
        <w:jc w:val="both"/>
        <w:rPr>
          <w:rFonts w:ascii="Arial" w:hAnsi="Arial" w:cs="Arial"/>
          <w:sz w:val="28"/>
          <w:szCs w:val="28"/>
        </w:rPr>
      </w:pPr>
    </w:p>
    <w:p w:rsidR="007561A3" w:rsidRPr="009A2400" w:rsidRDefault="007561A3" w:rsidP="009A2400">
      <w:pPr>
        <w:jc w:val="both"/>
        <w:rPr>
          <w:rFonts w:ascii="Arial" w:hAnsi="Arial" w:cs="Arial"/>
          <w:sz w:val="28"/>
          <w:szCs w:val="28"/>
          <w:lang w:val="fr-CH"/>
        </w:rPr>
      </w:pPr>
      <w:r w:rsidRPr="009A2400">
        <w:rPr>
          <w:rFonts w:ascii="Arial" w:hAnsi="Arial" w:cs="Arial"/>
          <w:sz w:val="28"/>
          <w:szCs w:val="28"/>
        </w:rPr>
        <w:t xml:space="preserve">Approuvée par l'actionnaire majoritaire, cette stratégie visait à poursuivre </w:t>
      </w:r>
      <w:r w:rsidRPr="009A2400">
        <w:rPr>
          <w:rFonts w:ascii="Arial" w:hAnsi="Arial" w:cs="Arial"/>
          <w:sz w:val="28"/>
          <w:szCs w:val="28"/>
          <w:lang w:val="fr-CH"/>
        </w:rPr>
        <w:t>et à renforcer les activités existantes, mais également à promouvoir le développement d'</w:t>
      </w:r>
      <w:proofErr w:type="spellStart"/>
      <w:r w:rsidRPr="009A2400">
        <w:rPr>
          <w:rFonts w:ascii="Arial" w:hAnsi="Arial" w:cs="Arial"/>
          <w:sz w:val="28"/>
          <w:szCs w:val="28"/>
          <w:lang w:val="fr-CH"/>
        </w:rPr>
        <w:t>Accesstech</w:t>
      </w:r>
      <w:proofErr w:type="spellEnd"/>
      <w:r w:rsidRPr="009A2400">
        <w:rPr>
          <w:rFonts w:ascii="Arial" w:hAnsi="Arial" w:cs="Arial"/>
          <w:sz w:val="28"/>
          <w:szCs w:val="28"/>
          <w:lang w:val="fr-CH"/>
        </w:rPr>
        <w:t xml:space="preserve"> SA. Toutefois, des réactions, sous-estimées, ont incité le Comité fédératif de la FSA à repenser l'orientation souhaitée. </w:t>
      </w:r>
    </w:p>
    <w:p w:rsidR="007561A3" w:rsidRPr="009A2400" w:rsidRDefault="007561A3" w:rsidP="009A2400">
      <w:pPr>
        <w:jc w:val="both"/>
        <w:rPr>
          <w:rFonts w:ascii="Arial" w:hAnsi="Arial" w:cs="Arial"/>
          <w:sz w:val="28"/>
          <w:szCs w:val="28"/>
        </w:rPr>
      </w:pPr>
    </w:p>
    <w:p w:rsidR="009A2400" w:rsidRDefault="007561A3" w:rsidP="009A2400">
      <w:pPr>
        <w:jc w:val="both"/>
        <w:rPr>
          <w:rFonts w:ascii="Arial" w:hAnsi="Arial" w:cs="Arial"/>
          <w:sz w:val="28"/>
          <w:szCs w:val="28"/>
        </w:rPr>
      </w:pPr>
      <w:r w:rsidRPr="009A2400">
        <w:rPr>
          <w:rFonts w:ascii="Arial" w:hAnsi="Arial" w:cs="Arial"/>
          <w:sz w:val="28"/>
          <w:szCs w:val="28"/>
        </w:rPr>
        <w:t xml:space="preserve">Dans le cadre de ses responsabilités, avec la volonté d'apaiser les émotions et afin de rechercher un consensus avec l'actionnaire minoritaire sur la stratégie à mettre en place pour assurer l'avenir de l'entreprise </w:t>
      </w:r>
      <w:proofErr w:type="spellStart"/>
      <w:r w:rsidRPr="009A2400">
        <w:rPr>
          <w:rFonts w:ascii="Arial" w:hAnsi="Arial" w:cs="Arial"/>
          <w:sz w:val="28"/>
          <w:szCs w:val="28"/>
        </w:rPr>
        <w:t>Accesstech</w:t>
      </w:r>
      <w:proofErr w:type="spellEnd"/>
      <w:r w:rsidRPr="009A2400">
        <w:rPr>
          <w:rFonts w:ascii="Arial" w:hAnsi="Arial" w:cs="Arial"/>
          <w:sz w:val="28"/>
          <w:szCs w:val="28"/>
        </w:rPr>
        <w:t xml:space="preserve"> SA et de conforter ses partenariats, le Comité fédératif de la Fédération</w:t>
      </w:r>
      <w:r w:rsidRPr="009A2400">
        <w:rPr>
          <w:rFonts w:ascii="Arial" w:hAnsi="Arial" w:cs="Arial"/>
          <w:sz w:val="28"/>
          <w:szCs w:val="28"/>
          <w:lang w:val="fr-CH"/>
        </w:rPr>
        <w:t xml:space="preserve"> désignera de nouveaux représentants au sein du </w:t>
      </w:r>
      <w:r w:rsidRPr="009A2400">
        <w:rPr>
          <w:rFonts w:ascii="Arial" w:hAnsi="Arial" w:cs="Arial"/>
          <w:sz w:val="28"/>
          <w:szCs w:val="28"/>
        </w:rPr>
        <w:t>conseil d'administration d'</w:t>
      </w:r>
      <w:proofErr w:type="spellStart"/>
      <w:r w:rsidRPr="009A2400">
        <w:rPr>
          <w:rFonts w:ascii="Arial" w:hAnsi="Arial" w:cs="Arial"/>
          <w:sz w:val="28"/>
          <w:szCs w:val="28"/>
        </w:rPr>
        <w:t>Accesstech</w:t>
      </w:r>
      <w:proofErr w:type="spellEnd"/>
      <w:r w:rsidRPr="009A2400">
        <w:rPr>
          <w:rFonts w:ascii="Arial" w:hAnsi="Arial" w:cs="Arial"/>
          <w:sz w:val="28"/>
          <w:szCs w:val="28"/>
        </w:rPr>
        <w:t xml:space="preserve"> SA.  </w:t>
      </w:r>
    </w:p>
    <w:p w:rsidR="009A2400" w:rsidRDefault="009A2400" w:rsidP="009A2400">
      <w:pPr>
        <w:jc w:val="both"/>
        <w:rPr>
          <w:rFonts w:ascii="Arial" w:hAnsi="Arial" w:cs="Arial"/>
          <w:sz w:val="28"/>
          <w:szCs w:val="28"/>
        </w:rPr>
      </w:pPr>
    </w:p>
    <w:p w:rsidR="007561A3" w:rsidRPr="009A2400" w:rsidRDefault="007561A3" w:rsidP="009A2400">
      <w:pPr>
        <w:jc w:val="both"/>
        <w:rPr>
          <w:rFonts w:ascii="Arial" w:hAnsi="Arial" w:cs="Arial"/>
          <w:sz w:val="28"/>
          <w:szCs w:val="28"/>
          <w:lang w:val="fr-CH"/>
        </w:rPr>
      </w:pPr>
      <w:r w:rsidRPr="009A2400">
        <w:rPr>
          <w:rFonts w:ascii="Arial" w:hAnsi="Arial" w:cs="Arial"/>
          <w:sz w:val="28"/>
          <w:szCs w:val="28"/>
        </w:rPr>
        <w:t xml:space="preserve">Il remercie ses représentants </w:t>
      </w:r>
      <w:r w:rsidRPr="009A2400">
        <w:rPr>
          <w:rFonts w:ascii="Arial" w:hAnsi="Arial" w:cs="Arial"/>
          <w:sz w:val="28"/>
          <w:szCs w:val="28"/>
          <w:lang w:val="fr-CH"/>
        </w:rPr>
        <w:t>au conseil d'administration d'</w:t>
      </w:r>
      <w:proofErr w:type="spellStart"/>
      <w:r w:rsidRPr="009A2400">
        <w:rPr>
          <w:rFonts w:ascii="Arial" w:hAnsi="Arial" w:cs="Arial"/>
          <w:sz w:val="28"/>
          <w:szCs w:val="28"/>
          <w:lang w:val="fr-CH"/>
        </w:rPr>
        <w:t>Accesstech</w:t>
      </w:r>
      <w:proofErr w:type="spellEnd"/>
      <w:r w:rsidRPr="009A2400">
        <w:rPr>
          <w:rFonts w:ascii="Arial" w:hAnsi="Arial" w:cs="Arial"/>
          <w:sz w:val="28"/>
          <w:szCs w:val="28"/>
          <w:lang w:val="fr-CH"/>
        </w:rPr>
        <w:t xml:space="preserve"> SA pour leur travail dévoué. </w:t>
      </w:r>
      <w:r w:rsidRPr="009A2400">
        <w:rPr>
          <w:rFonts w:ascii="Arial" w:hAnsi="Arial" w:cs="Arial"/>
          <w:sz w:val="28"/>
          <w:szCs w:val="28"/>
        </w:rPr>
        <w:t>Il les remplacera immédiatement.</w:t>
      </w:r>
    </w:p>
    <w:p w:rsidR="007561A3" w:rsidRPr="009A2400" w:rsidRDefault="007561A3" w:rsidP="009A2400">
      <w:pPr>
        <w:jc w:val="both"/>
        <w:rPr>
          <w:rFonts w:ascii="Arial" w:hAnsi="Arial" w:cs="Arial"/>
          <w:sz w:val="28"/>
          <w:szCs w:val="28"/>
        </w:rPr>
      </w:pPr>
    </w:p>
    <w:p w:rsidR="007561A3" w:rsidRPr="009A2400" w:rsidRDefault="007561A3" w:rsidP="009A2400">
      <w:pPr>
        <w:jc w:val="both"/>
        <w:rPr>
          <w:rFonts w:ascii="Arial" w:hAnsi="Arial" w:cs="Arial"/>
          <w:sz w:val="28"/>
          <w:szCs w:val="28"/>
        </w:rPr>
      </w:pPr>
      <w:r w:rsidRPr="009A2400">
        <w:rPr>
          <w:rFonts w:ascii="Arial" w:hAnsi="Arial" w:cs="Arial"/>
          <w:sz w:val="28"/>
          <w:szCs w:val="28"/>
        </w:rPr>
        <w:t>Il sera proposé à la prochaine assemblée des actionnaires d'</w:t>
      </w:r>
      <w:proofErr w:type="spellStart"/>
      <w:r w:rsidRPr="009A2400">
        <w:rPr>
          <w:rFonts w:ascii="Arial" w:hAnsi="Arial" w:cs="Arial"/>
          <w:sz w:val="28"/>
          <w:szCs w:val="28"/>
        </w:rPr>
        <w:t>Accesstech</w:t>
      </w:r>
      <w:proofErr w:type="spellEnd"/>
      <w:r w:rsidRPr="009A2400">
        <w:rPr>
          <w:rFonts w:ascii="Arial" w:hAnsi="Arial" w:cs="Arial"/>
          <w:sz w:val="28"/>
          <w:szCs w:val="28"/>
        </w:rPr>
        <w:t xml:space="preserve"> SA que l'actionnaire majoritaire et que l'actionnaire minoritaire </w:t>
      </w:r>
      <w:proofErr w:type="gramStart"/>
      <w:r w:rsidRPr="009A2400">
        <w:rPr>
          <w:rFonts w:ascii="Arial" w:hAnsi="Arial" w:cs="Arial"/>
          <w:sz w:val="28"/>
          <w:szCs w:val="28"/>
        </w:rPr>
        <w:t>désignent</w:t>
      </w:r>
      <w:proofErr w:type="gramEnd"/>
      <w:r w:rsidRPr="009A2400">
        <w:rPr>
          <w:rFonts w:ascii="Arial" w:hAnsi="Arial" w:cs="Arial"/>
          <w:sz w:val="28"/>
          <w:szCs w:val="28"/>
        </w:rPr>
        <w:t xml:space="preserve"> conjointement un troisième membre au Conseil d'administration.</w:t>
      </w:r>
    </w:p>
    <w:p w:rsidR="007561A3" w:rsidRPr="009A2400" w:rsidRDefault="007561A3" w:rsidP="009A2400">
      <w:pPr>
        <w:jc w:val="both"/>
        <w:rPr>
          <w:rFonts w:ascii="Arial" w:hAnsi="Arial" w:cs="Arial"/>
          <w:sz w:val="28"/>
          <w:szCs w:val="28"/>
        </w:rPr>
      </w:pPr>
    </w:p>
    <w:p w:rsidR="007561A3" w:rsidRPr="009A2400" w:rsidRDefault="007561A3" w:rsidP="009A2400">
      <w:pPr>
        <w:jc w:val="both"/>
        <w:rPr>
          <w:rFonts w:ascii="Arial" w:hAnsi="Arial" w:cs="Arial"/>
          <w:sz w:val="28"/>
          <w:szCs w:val="28"/>
        </w:rPr>
      </w:pPr>
      <w:r w:rsidRPr="009A2400">
        <w:rPr>
          <w:rFonts w:ascii="Arial" w:hAnsi="Arial" w:cs="Arial"/>
          <w:sz w:val="28"/>
          <w:szCs w:val="28"/>
        </w:rPr>
        <w:t xml:space="preserve">Les décisions prises et les mesures immédiatement adoptées par le Comité fédératif de la FSA visent à garantir la poursuite des activités </w:t>
      </w:r>
      <w:r w:rsidRPr="009A2400">
        <w:rPr>
          <w:rFonts w:ascii="Arial" w:hAnsi="Arial" w:cs="Arial"/>
          <w:sz w:val="28"/>
          <w:szCs w:val="28"/>
        </w:rPr>
        <w:lastRenderedPageBreak/>
        <w:t>d'</w:t>
      </w:r>
      <w:proofErr w:type="spellStart"/>
      <w:r w:rsidRPr="009A2400">
        <w:rPr>
          <w:rFonts w:ascii="Arial" w:hAnsi="Arial" w:cs="Arial"/>
          <w:sz w:val="28"/>
          <w:szCs w:val="28"/>
        </w:rPr>
        <w:t>Accesstech</w:t>
      </w:r>
      <w:proofErr w:type="spellEnd"/>
      <w:r w:rsidRPr="009A2400">
        <w:rPr>
          <w:rFonts w:ascii="Arial" w:hAnsi="Arial" w:cs="Arial"/>
          <w:sz w:val="28"/>
          <w:szCs w:val="28"/>
        </w:rPr>
        <w:t xml:space="preserve"> SA de façon profitable tout en assurant les meilleurs services à long terme aux personnes aveugles et malvoyantes grâce à des moyens auxiliaires informatiques modernes.</w:t>
      </w:r>
    </w:p>
    <w:p w:rsidR="007561A3" w:rsidRPr="009A2400" w:rsidRDefault="007561A3" w:rsidP="007561A3">
      <w:pPr>
        <w:rPr>
          <w:rFonts w:ascii="Arial" w:hAnsi="Arial" w:cs="Arial"/>
          <w:sz w:val="28"/>
          <w:szCs w:val="28"/>
        </w:rPr>
      </w:pPr>
    </w:p>
    <w:p w:rsidR="007561A3" w:rsidRPr="009A2400" w:rsidRDefault="007561A3" w:rsidP="007561A3">
      <w:pPr>
        <w:rPr>
          <w:rFonts w:ascii="Arial" w:hAnsi="Arial" w:cs="Arial"/>
          <w:sz w:val="28"/>
          <w:szCs w:val="28"/>
          <w:lang w:val="fr-CH"/>
        </w:rPr>
      </w:pPr>
    </w:p>
    <w:p w:rsidR="007561A3" w:rsidRPr="009A2400" w:rsidRDefault="007561A3" w:rsidP="007561A3">
      <w:pPr>
        <w:rPr>
          <w:rFonts w:ascii="Arial" w:hAnsi="Arial" w:cs="Arial"/>
          <w:sz w:val="28"/>
          <w:szCs w:val="28"/>
          <w:lang w:val="fr-CH" w:eastAsia="fr-CH"/>
        </w:rPr>
      </w:pPr>
      <w:r w:rsidRPr="009A2400">
        <w:rPr>
          <w:rFonts w:ascii="Arial" w:hAnsi="Arial" w:cs="Arial"/>
          <w:sz w:val="28"/>
          <w:szCs w:val="28"/>
          <w:lang w:val="fr-CH" w:eastAsia="fr-CH"/>
        </w:rPr>
        <w:t xml:space="preserve">Remo </w:t>
      </w:r>
      <w:proofErr w:type="spellStart"/>
      <w:r w:rsidRPr="009A2400">
        <w:rPr>
          <w:rFonts w:ascii="Arial" w:hAnsi="Arial" w:cs="Arial"/>
          <w:sz w:val="28"/>
          <w:szCs w:val="28"/>
          <w:lang w:val="fr-CH" w:eastAsia="fr-CH"/>
        </w:rPr>
        <w:t>KUONEN</w:t>
      </w:r>
      <w:proofErr w:type="spellEnd"/>
    </w:p>
    <w:p w:rsidR="007561A3" w:rsidRPr="009A2400" w:rsidRDefault="007561A3" w:rsidP="007561A3">
      <w:pPr>
        <w:rPr>
          <w:rFonts w:ascii="Arial" w:hAnsi="Arial" w:cs="Arial"/>
          <w:sz w:val="28"/>
          <w:szCs w:val="28"/>
          <w:lang w:val="fr-CH" w:eastAsia="fr-CH"/>
        </w:rPr>
      </w:pPr>
      <w:r w:rsidRPr="009A2400">
        <w:rPr>
          <w:rFonts w:ascii="Arial" w:hAnsi="Arial" w:cs="Arial"/>
          <w:sz w:val="28"/>
          <w:szCs w:val="28"/>
          <w:lang w:val="fr-CH" w:eastAsia="fr-CH"/>
        </w:rPr>
        <w:t>Président</w:t>
      </w:r>
    </w:p>
    <w:p w:rsidR="007561A3" w:rsidRPr="009A2400" w:rsidRDefault="007561A3" w:rsidP="007561A3">
      <w:pPr>
        <w:rPr>
          <w:rFonts w:ascii="Arial" w:hAnsi="Arial" w:cs="Arial"/>
          <w:sz w:val="28"/>
          <w:szCs w:val="28"/>
          <w:lang w:val="fr-CH" w:eastAsia="fr-CH"/>
        </w:rPr>
      </w:pPr>
    </w:p>
    <w:p w:rsidR="007561A3" w:rsidRPr="009A2400" w:rsidRDefault="007561A3" w:rsidP="007561A3">
      <w:pPr>
        <w:rPr>
          <w:rFonts w:ascii="Arial" w:hAnsi="Arial" w:cs="Arial"/>
          <w:color w:val="0018A8"/>
          <w:sz w:val="28"/>
          <w:szCs w:val="28"/>
          <w:lang w:val="fr-CH" w:eastAsia="fr-CH"/>
        </w:rPr>
      </w:pPr>
      <w:r w:rsidRPr="009A2400">
        <w:rPr>
          <w:rFonts w:ascii="Arial" w:hAnsi="Arial" w:cs="Arial"/>
          <w:color w:val="0018A8"/>
          <w:sz w:val="28"/>
          <w:szCs w:val="28"/>
          <w:lang w:val="fr-CH" w:eastAsia="fr-CH"/>
        </w:rPr>
        <w:t>Fédération suisse des aveugles et malvoyants FSA</w:t>
      </w:r>
    </w:p>
    <w:p w:rsidR="007561A3" w:rsidRPr="009A2400" w:rsidRDefault="007561A3" w:rsidP="007561A3">
      <w:pPr>
        <w:rPr>
          <w:rFonts w:ascii="Arial" w:hAnsi="Arial" w:cs="Arial"/>
          <w:color w:val="0018A8"/>
          <w:sz w:val="28"/>
          <w:szCs w:val="28"/>
          <w:lang w:val="it-IT" w:eastAsia="fr-CH"/>
        </w:rPr>
      </w:pPr>
      <w:r w:rsidRPr="009A2400">
        <w:rPr>
          <w:rFonts w:ascii="Arial" w:hAnsi="Arial" w:cs="Arial"/>
          <w:color w:val="0018A8"/>
          <w:sz w:val="28"/>
          <w:szCs w:val="28"/>
          <w:lang w:val="it-IT" w:eastAsia="fr-CH"/>
        </w:rPr>
        <w:t>Schweizerischer Blinden- und Sehbehindertenverband SBV</w:t>
      </w:r>
    </w:p>
    <w:p w:rsidR="007561A3" w:rsidRPr="009A2400" w:rsidRDefault="007561A3" w:rsidP="007561A3">
      <w:pPr>
        <w:rPr>
          <w:rFonts w:ascii="Arial" w:hAnsi="Arial" w:cs="Arial"/>
          <w:color w:val="31849B"/>
          <w:sz w:val="28"/>
          <w:szCs w:val="28"/>
          <w:lang w:val="it-IT" w:eastAsia="fr-CH"/>
        </w:rPr>
      </w:pPr>
      <w:r w:rsidRPr="009A2400">
        <w:rPr>
          <w:rFonts w:ascii="Arial" w:hAnsi="Arial" w:cs="Arial"/>
          <w:color w:val="0018A8"/>
          <w:sz w:val="28"/>
          <w:szCs w:val="28"/>
          <w:lang w:val="it-IT" w:eastAsia="fr-CH"/>
        </w:rPr>
        <w:t>Federazione svizzera dei ciechi e deboli di vista FSC</w:t>
      </w:r>
    </w:p>
    <w:p w:rsidR="007561A3" w:rsidRPr="009A2400" w:rsidRDefault="007561A3" w:rsidP="007561A3">
      <w:pPr>
        <w:rPr>
          <w:rFonts w:ascii="Arial" w:hAnsi="Arial" w:cs="Arial"/>
          <w:sz w:val="28"/>
          <w:szCs w:val="28"/>
          <w:lang w:val="it-IT"/>
        </w:rPr>
      </w:pPr>
    </w:p>
    <w:p w:rsidR="007561A3" w:rsidRPr="009A2400" w:rsidRDefault="007561A3" w:rsidP="007561A3">
      <w:pPr>
        <w:rPr>
          <w:rFonts w:ascii="Arial" w:hAnsi="Arial" w:cs="Arial"/>
          <w:sz w:val="28"/>
          <w:szCs w:val="28"/>
          <w:lang w:val="it-IT"/>
        </w:rPr>
      </w:pPr>
    </w:p>
    <w:p w:rsidR="00DF5EF5" w:rsidRPr="009A2400" w:rsidRDefault="00DF5EF5">
      <w:pPr>
        <w:rPr>
          <w:rFonts w:ascii="Arial" w:hAnsi="Arial" w:cs="Arial"/>
          <w:sz w:val="28"/>
          <w:szCs w:val="28"/>
        </w:rPr>
      </w:pPr>
    </w:p>
    <w:sectPr w:rsidR="00DF5EF5" w:rsidRPr="009A2400"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7561A3"/>
    <w:rsid w:val="001C5736"/>
    <w:rsid w:val="007561A3"/>
    <w:rsid w:val="009A2400"/>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A3"/>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8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2112</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2019-05-11T09:25:00Z</dcterms:created>
  <dcterms:modified xsi:type="dcterms:W3CDTF">2019-05-11T09:28:00Z</dcterms:modified>
</cp:coreProperties>
</file>