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5D5C" w14:textId="32547497" w:rsidR="00F03A7E" w:rsidRDefault="00017704" w:rsidP="00F03A7E">
      <w:pPr>
        <w:rPr>
          <w:sz w:val="22"/>
          <w:lang w:val="fr-CH"/>
        </w:rPr>
      </w:pPr>
      <w:bookmarkStart w:id="0" w:name="_Ref187893624"/>
      <w:bookmarkStart w:id="1" w:name="_Toc298278968"/>
      <w:bookmarkStart w:id="2" w:name="_Ref298832552"/>
      <w:bookmarkStart w:id="3" w:name="_Ref298832573"/>
      <w:bookmarkStart w:id="4" w:name="_Ref298832592"/>
      <w:bookmarkStart w:id="5" w:name="_Ref298832602"/>
      <w:bookmarkStart w:id="6" w:name="_Ref298832609"/>
      <w:bookmarkStart w:id="7" w:name="_Ref298832621"/>
      <w:bookmarkStart w:id="8" w:name="_Ref298832639"/>
      <w:bookmarkStart w:id="9" w:name="_Ref298832665"/>
      <w:bookmarkStart w:id="10" w:name="_Ref298832666"/>
      <w:bookmarkStart w:id="11" w:name="_Ref298832676"/>
      <w:bookmarkStart w:id="12" w:name="_Ref298832701"/>
      <w:bookmarkStart w:id="13" w:name="_Ref298832737"/>
      <w:bookmarkStart w:id="14" w:name="_Ref298832758"/>
      <w:bookmarkStart w:id="15" w:name="_Toc299572690"/>
      <w:bookmarkStart w:id="16" w:name="_Toc299572813"/>
      <w:bookmarkStart w:id="17" w:name="_Toc299574822"/>
      <w:bookmarkStart w:id="18" w:name="_Toc309804030"/>
      <w:bookmarkStart w:id="19" w:name="_Toc409790920"/>
      <w:bookmarkStart w:id="20" w:name="_Toc409872674"/>
      <w:r>
        <w:rPr>
          <w:sz w:val="22"/>
          <w:lang w:val="fr-CH"/>
        </w:rPr>
        <w:t>Nous vous proposons pendant la pause estivale, un stage de danse et expression corporelle de cinq matinées de deux heures à Genève. Rejoignez le mouvement !!!</w:t>
      </w:r>
    </w:p>
    <w:p w14:paraId="4ADBF415" w14:textId="77777777" w:rsidR="00017704" w:rsidRPr="00F03A7E" w:rsidRDefault="00017704" w:rsidP="00F03A7E">
      <w:pPr>
        <w:rPr>
          <w:sz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F03A7E" w:rsidRPr="00F03A7E" w14:paraId="55CBE228" w14:textId="77777777" w:rsidTr="00E31F51">
        <w:tc>
          <w:tcPr>
            <w:tcW w:w="9777" w:type="dxa"/>
            <w:shd w:val="clear" w:color="auto" w:fill="auto"/>
          </w:tcPr>
          <w:p w14:paraId="012078EE" w14:textId="05C66F36" w:rsidR="00F03A7E" w:rsidRPr="00F03A7E" w:rsidRDefault="00832FD7" w:rsidP="00E31F51">
            <w:pPr>
              <w:rPr>
                <w:b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>L’été en mouvement, Genève</w:t>
            </w:r>
            <w:r w:rsidR="00017704">
              <w:rPr>
                <w:b/>
                <w:sz w:val="22"/>
                <w:lang w:val="fr-CH"/>
              </w:rPr>
              <w:t xml:space="preserve"> / NOUVEAUTE HORS PROGRAMME !</w:t>
            </w:r>
          </w:p>
        </w:tc>
      </w:tr>
      <w:tr w:rsidR="00F03A7E" w:rsidRPr="00F03A7E" w14:paraId="7C11D3E9" w14:textId="77777777" w:rsidTr="00832FD7">
        <w:trPr>
          <w:trHeight w:hRule="exact" w:val="5788"/>
        </w:trPr>
        <w:tc>
          <w:tcPr>
            <w:tcW w:w="9777" w:type="dxa"/>
            <w:shd w:val="clear" w:color="auto" w:fill="auto"/>
          </w:tcPr>
          <w:p w14:paraId="508C38F9" w14:textId="627301CC" w:rsidR="00832FD7" w:rsidRPr="00832FD7" w:rsidRDefault="00017704" w:rsidP="00832FD7">
            <w:pPr>
              <w:keepNext w:val="0"/>
              <w:autoSpaceDE w:val="0"/>
              <w:autoSpaceDN w:val="0"/>
              <w:adjustRightInd w:val="0"/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Profitez de l’été pour s</w:t>
            </w:r>
            <w:r w:rsidR="00832FD7" w:rsidRPr="00832FD7">
              <w:rPr>
                <w:sz w:val="22"/>
                <w:lang w:val="fr-CH"/>
              </w:rPr>
              <w:t>e mouvoir librement</w:t>
            </w:r>
            <w:r>
              <w:rPr>
                <w:sz w:val="22"/>
                <w:lang w:val="fr-CH"/>
              </w:rPr>
              <w:t>,</w:t>
            </w:r>
            <w:r w:rsidR="00832FD7" w:rsidRPr="00832FD7">
              <w:rPr>
                <w:sz w:val="22"/>
                <w:lang w:val="fr-CH"/>
              </w:rPr>
              <w:t xml:space="preserve"> pour se sentir vivant ! Se mouvoir pleinement, se détacher, laisser couler et se purifier !</w:t>
            </w:r>
          </w:p>
          <w:p w14:paraId="60859111" w14:textId="35CE3A9C" w:rsidR="00017704" w:rsidRPr="00832FD7" w:rsidRDefault="00832FD7" w:rsidP="00832FD7">
            <w:pPr>
              <w:keepNext w:val="0"/>
              <w:autoSpaceDE w:val="0"/>
              <w:autoSpaceDN w:val="0"/>
              <w:adjustRightInd w:val="0"/>
              <w:rPr>
                <w:sz w:val="22"/>
                <w:lang w:val="fr-CH"/>
              </w:rPr>
            </w:pPr>
            <w:r w:rsidRPr="00832FD7">
              <w:rPr>
                <w:sz w:val="22"/>
                <w:lang w:val="fr-CH"/>
              </w:rPr>
              <w:t>Se mouvoir en pleine conscience pour se rencontrer, se libérer, et se révéler. Se mouvoir pour voir...autrement !</w:t>
            </w:r>
          </w:p>
          <w:p w14:paraId="39605E0B" w14:textId="2596C851" w:rsidR="00832FD7" w:rsidRPr="00832FD7" w:rsidRDefault="00832FD7" w:rsidP="00832FD7">
            <w:pPr>
              <w:keepNext w:val="0"/>
              <w:autoSpaceDE w:val="0"/>
              <w:autoSpaceDN w:val="0"/>
              <w:adjustRightInd w:val="0"/>
              <w:rPr>
                <w:sz w:val="22"/>
                <w:lang w:val="fr-CH"/>
              </w:rPr>
            </w:pPr>
            <w:r w:rsidRPr="00832FD7">
              <w:rPr>
                <w:sz w:val="22"/>
                <w:lang w:val="fr-CH"/>
              </w:rPr>
              <w:t>Guidés par la voix, vous voyagez dans l'univers de votre corps, dans la lenteur et dans la fluidité du mouvement exprimé par une</w:t>
            </w:r>
            <w:r w:rsidR="00FE3042">
              <w:rPr>
                <w:sz w:val="22"/>
                <w:lang w:val="fr-CH"/>
              </w:rPr>
              <w:t xml:space="preserve"> </w:t>
            </w:r>
            <w:r w:rsidRPr="00832FD7">
              <w:rPr>
                <w:sz w:val="22"/>
                <w:lang w:val="fr-CH"/>
              </w:rPr>
              <w:t>respiration consciente. Vous dansez et vous rencontrez, vous prenez le temps, vous respirez la vie. Vous vous autorisez à laisser</w:t>
            </w:r>
          </w:p>
          <w:p w14:paraId="6707FAB1" w14:textId="33D8697E" w:rsidR="00832FD7" w:rsidRPr="00832FD7" w:rsidRDefault="00832FD7" w:rsidP="00832FD7">
            <w:pPr>
              <w:keepNext w:val="0"/>
              <w:autoSpaceDE w:val="0"/>
              <w:autoSpaceDN w:val="0"/>
              <w:adjustRightInd w:val="0"/>
              <w:rPr>
                <w:sz w:val="22"/>
                <w:lang w:val="fr-CH"/>
              </w:rPr>
            </w:pPr>
            <w:proofErr w:type="gramStart"/>
            <w:r w:rsidRPr="00832FD7">
              <w:rPr>
                <w:sz w:val="22"/>
                <w:lang w:val="fr-CH"/>
              </w:rPr>
              <w:t>libre</w:t>
            </w:r>
            <w:proofErr w:type="gramEnd"/>
            <w:r w:rsidRPr="00832FD7">
              <w:rPr>
                <w:sz w:val="22"/>
                <w:lang w:val="fr-CH"/>
              </w:rPr>
              <w:t xml:space="preserve"> cours à votre imaginaire, à vous laisser porter par vos émotions, à ressentir, dans l’expression d’un mouvement libre pour</w:t>
            </w:r>
            <w:r w:rsidR="00FE3042">
              <w:rPr>
                <w:sz w:val="22"/>
                <w:lang w:val="fr-CH"/>
              </w:rPr>
              <w:t xml:space="preserve"> </w:t>
            </w:r>
            <w:r w:rsidRPr="00832FD7">
              <w:rPr>
                <w:sz w:val="22"/>
                <w:lang w:val="fr-CH"/>
              </w:rPr>
              <w:t>célébrer la vie pleinement par la danse.</w:t>
            </w:r>
          </w:p>
          <w:p w14:paraId="23F8ECC3" w14:textId="792B0341" w:rsidR="00832FD7" w:rsidRPr="00832FD7" w:rsidRDefault="00832FD7" w:rsidP="00832FD7">
            <w:pPr>
              <w:keepNext w:val="0"/>
              <w:autoSpaceDE w:val="0"/>
              <w:autoSpaceDN w:val="0"/>
              <w:adjustRightInd w:val="0"/>
              <w:rPr>
                <w:sz w:val="22"/>
                <w:lang w:val="fr-CH"/>
              </w:rPr>
            </w:pPr>
            <w:r w:rsidRPr="00832FD7">
              <w:rPr>
                <w:sz w:val="22"/>
                <w:lang w:val="fr-CH"/>
              </w:rPr>
              <w:t xml:space="preserve">Vous évoluez en conscience de soi, dans l’instant présent, dans l’ouverture du </w:t>
            </w:r>
            <w:proofErr w:type="spellStart"/>
            <w:r w:rsidRPr="00832FD7">
              <w:rPr>
                <w:sz w:val="22"/>
                <w:lang w:val="fr-CH"/>
              </w:rPr>
              <w:t>coeur</w:t>
            </w:r>
            <w:proofErr w:type="spellEnd"/>
            <w:r w:rsidRPr="00832FD7">
              <w:rPr>
                <w:sz w:val="22"/>
                <w:lang w:val="fr-CH"/>
              </w:rPr>
              <w:t xml:space="preserve"> et en </w:t>
            </w:r>
            <w:proofErr w:type="spellStart"/>
            <w:r w:rsidRPr="00832FD7">
              <w:rPr>
                <w:sz w:val="22"/>
                <w:lang w:val="fr-CH"/>
              </w:rPr>
              <w:t>reliance</w:t>
            </w:r>
            <w:proofErr w:type="spellEnd"/>
            <w:r w:rsidRPr="00832FD7">
              <w:rPr>
                <w:sz w:val="22"/>
                <w:lang w:val="fr-CH"/>
              </w:rPr>
              <w:t xml:space="preserve"> subtile à l’univers lui-même</w:t>
            </w:r>
            <w:r w:rsidR="00FE3042">
              <w:rPr>
                <w:sz w:val="22"/>
                <w:lang w:val="fr-CH"/>
              </w:rPr>
              <w:t xml:space="preserve"> </w:t>
            </w:r>
            <w:r w:rsidRPr="00832FD7">
              <w:rPr>
                <w:sz w:val="22"/>
                <w:lang w:val="fr-CH"/>
              </w:rPr>
              <w:t>en mouvement.</w:t>
            </w:r>
          </w:p>
          <w:p w14:paraId="4FA947D1" w14:textId="6F9F33F4" w:rsidR="00832FD7" w:rsidRPr="00832FD7" w:rsidRDefault="00832FD7" w:rsidP="00832FD7">
            <w:pPr>
              <w:keepNext w:val="0"/>
              <w:autoSpaceDE w:val="0"/>
              <w:autoSpaceDN w:val="0"/>
              <w:adjustRightInd w:val="0"/>
              <w:rPr>
                <w:sz w:val="22"/>
                <w:lang w:val="fr-CH"/>
              </w:rPr>
            </w:pPr>
            <w:r w:rsidRPr="00832FD7">
              <w:rPr>
                <w:sz w:val="22"/>
                <w:lang w:val="fr-CH"/>
              </w:rPr>
              <w:t>La méthode proposée considère que nous sommes tous naturellement des danseurs, du fait que le vivant est en mouvement</w:t>
            </w:r>
            <w:r w:rsidR="00FE3042">
              <w:rPr>
                <w:sz w:val="22"/>
                <w:lang w:val="fr-CH"/>
              </w:rPr>
              <w:t xml:space="preserve"> </w:t>
            </w:r>
            <w:r w:rsidRPr="00832FD7">
              <w:rPr>
                <w:sz w:val="22"/>
                <w:lang w:val="fr-CH"/>
              </w:rPr>
              <w:t>perpétuel, de l’infiniment petit, à l’infiniment grand.</w:t>
            </w:r>
          </w:p>
          <w:p w14:paraId="0402D77F" w14:textId="7B630940" w:rsidR="00F03A7E" w:rsidRPr="00F03A7E" w:rsidRDefault="00832FD7" w:rsidP="00832FD7">
            <w:pPr>
              <w:keepNext w:val="0"/>
              <w:autoSpaceDE w:val="0"/>
              <w:autoSpaceDN w:val="0"/>
              <w:adjustRightInd w:val="0"/>
              <w:rPr>
                <w:sz w:val="22"/>
                <w:lang w:val="fr-CH"/>
              </w:rPr>
            </w:pPr>
            <w:r w:rsidRPr="00832FD7">
              <w:rPr>
                <w:sz w:val="22"/>
                <w:lang w:val="fr-CH"/>
              </w:rPr>
              <w:t>Quels que soient votre âge et votre parcours, chacun de vous est le bienvenu, pour danser la joie à votre manière.</w:t>
            </w:r>
          </w:p>
        </w:tc>
      </w:tr>
      <w:tr w:rsidR="00F03A7E" w:rsidRPr="00F03A7E" w14:paraId="17DC1F8D" w14:textId="77777777" w:rsidTr="00E31F51">
        <w:trPr>
          <w:trHeight w:hRule="exact" w:val="3646"/>
        </w:trPr>
        <w:tc>
          <w:tcPr>
            <w:tcW w:w="9777" w:type="dxa"/>
            <w:shd w:val="clear" w:color="auto" w:fill="auto"/>
          </w:tcPr>
          <w:p w14:paraId="32F6B93F" w14:textId="3D2493BA" w:rsidR="00832FD7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Dates</w:t>
            </w:r>
            <w:r w:rsidR="00832FD7">
              <w:rPr>
                <w:sz w:val="22"/>
                <w:lang w:val="fr-CH"/>
              </w:rPr>
              <w:t> : du lundi 9 au vendredi 13 août 2021</w:t>
            </w:r>
            <w:r w:rsidR="00017704">
              <w:rPr>
                <w:sz w:val="22"/>
                <w:lang w:val="fr-CH"/>
              </w:rPr>
              <w:t>,</w:t>
            </w:r>
            <w:r w:rsidR="008712F9">
              <w:rPr>
                <w:sz w:val="22"/>
                <w:lang w:val="fr-CH"/>
              </w:rPr>
              <w:t xml:space="preserve"> de </w:t>
            </w:r>
            <w:r w:rsidR="00BE666E">
              <w:rPr>
                <w:sz w:val="22"/>
                <w:lang w:val="fr-CH"/>
              </w:rPr>
              <w:t>14</w:t>
            </w:r>
            <w:r w:rsidR="008712F9">
              <w:rPr>
                <w:sz w:val="22"/>
                <w:lang w:val="fr-CH"/>
              </w:rPr>
              <w:t>h00 à 1</w:t>
            </w:r>
            <w:r w:rsidR="00BE666E">
              <w:rPr>
                <w:sz w:val="22"/>
                <w:lang w:val="fr-CH"/>
              </w:rPr>
              <w:t>6</w:t>
            </w:r>
            <w:r w:rsidR="008712F9">
              <w:rPr>
                <w:sz w:val="22"/>
                <w:lang w:val="fr-CH"/>
              </w:rPr>
              <w:t>h00 tous les jours</w:t>
            </w:r>
            <w:r w:rsidR="00BE666E">
              <w:rPr>
                <w:sz w:val="22"/>
                <w:lang w:val="fr-CH"/>
              </w:rPr>
              <w:t>, sauf le vendredi de 9h00 à 11h00</w:t>
            </w:r>
          </w:p>
          <w:p w14:paraId="604C3A5F" w14:textId="174D42B5" w:rsidR="00F03A7E" w:rsidRP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Formatrice</w:t>
            </w:r>
            <w:r w:rsidR="00832FD7">
              <w:rPr>
                <w:sz w:val="22"/>
                <w:lang w:val="fr-CH"/>
              </w:rPr>
              <w:t> : Carole Angèle Chappuis</w:t>
            </w:r>
          </w:p>
          <w:p w14:paraId="21DB16A1" w14:textId="633270C5" w:rsidR="00F03A7E" w:rsidRP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Lieu</w:t>
            </w:r>
            <w:r w:rsidR="00832FD7">
              <w:rPr>
                <w:sz w:val="22"/>
                <w:lang w:val="fr-CH"/>
              </w:rPr>
              <w:t xml:space="preserve"> : Studio 7, </w:t>
            </w:r>
            <w:r w:rsidR="008712F9">
              <w:rPr>
                <w:sz w:val="22"/>
                <w:lang w:val="fr-CH"/>
              </w:rPr>
              <w:t>R</w:t>
            </w:r>
            <w:r w:rsidR="00832FD7">
              <w:rPr>
                <w:sz w:val="22"/>
                <w:lang w:val="fr-CH"/>
              </w:rPr>
              <w:t>ue Cherbuliez 7, 1207 Genève</w:t>
            </w:r>
          </w:p>
          <w:p w14:paraId="6CFFD9C1" w14:textId="77777777" w:rsidR="00F03A7E" w:rsidRDefault="00F03A7E" w:rsidP="00E31F51">
            <w:pPr>
              <w:rPr>
                <w:sz w:val="22"/>
                <w:lang w:val="fr-CH"/>
              </w:rPr>
            </w:pPr>
            <w:r w:rsidRPr="00F03A7E">
              <w:rPr>
                <w:sz w:val="22"/>
                <w:lang w:val="fr-CH"/>
              </w:rPr>
              <w:t>Prix (TVA incluse)</w:t>
            </w:r>
          </w:p>
          <w:p w14:paraId="2E51B4F4" w14:textId="4B45DBD3" w:rsidR="003B4179" w:rsidRPr="00BF4BE6" w:rsidRDefault="003B4179" w:rsidP="003B4179">
            <w:pPr>
              <w:rPr>
                <w:sz w:val="22"/>
                <w:lang w:val="fr-CH"/>
              </w:rPr>
            </w:pPr>
            <w:r>
              <w:rPr>
                <w:sz w:val="22"/>
                <w:lang w:val="fr-CH"/>
              </w:rPr>
              <w:t>Membre FSA</w:t>
            </w:r>
            <w:r w:rsidR="00017704">
              <w:rPr>
                <w:sz w:val="22"/>
                <w:lang w:val="fr-CH"/>
              </w:rPr>
              <w:t xml:space="preserve"> : </w:t>
            </w:r>
            <w:r w:rsidRPr="00F03A7E">
              <w:rPr>
                <w:sz w:val="22"/>
                <w:lang w:val="fr-CH"/>
              </w:rPr>
              <w:t>CHF</w:t>
            </w:r>
            <w:r w:rsidR="00017704">
              <w:rPr>
                <w:sz w:val="22"/>
                <w:lang w:val="fr-CH"/>
              </w:rPr>
              <w:t xml:space="preserve"> </w:t>
            </w:r>
            <w:r w:rsidR="008712F9" w:rsidRPr="00BF4BE6">
              <w:rPr>
                <w:sz w:val="22"/>
                <w:lang w:val="fr-CH"/>
              </w:rPr>
              <w:t>125.-</w:t>
            </w:r>
          </w:p>
          <w:p w14:paraId="0F97C797" w14:textId="5BD3C00F" w:rsidR="003B4179" w:rsidRPr="00F03A7E" w:rsidRDefault="003B4179" w:rsidP="003B4179">
            <w:pPr>
              <w:rPr>
                <w:sz w:val="22"/>
                <w:lang w:val="fr-CH"/>
              </w:rPr>
            </w:pPr>
            <w:r w:rsidRPr="00BF4BE6">
              <w:rPr>
                <w:sz w:val="22"/>
                <w:lang w:val="fr-CH"/>
              </w:rPr>
              <w:t>Non-membre</w:t>
            </w:r>
            <w:r w:rsidR="00017704" w:rsidRPr="00BF4BE6">
              <w:rPr>
                <w:sz w:val="22"/>
                <w:lang w:val="fr-CH"/>
              </w:rPr>
              <w:t xml:space="preserve"> : </w:t>
            </w:r>
            <w:r w:rsidRPr="00BF4BE6">
              <w:rPr>
                <w:sz w:val="22"/>
                <w:lang w:val="fr-CH"/>
              </w:rPr>
              <w:t>CHF</w:t>
            </w:r>
            <w:r w:rsidR="00017704" w:rsidRPr="00BF4BE6">
              <w:rPr>
                <w:sz w:val="22"/>
                <w:lang w:val="fr-CH"/>
              </w:rPr>
              <w:t xml:space="preserve"> </w:t>
            </w:r>
            <w:r w:rsidR="008712F9" w:rsidRPr="00BF4BE6">
              <w:rPr>
                <w:sz w:val="22"/>
                <w:lang w:val="fr-CH"/>
              </w:rPr>
              <w:t>162.-</w:t>
            </w:r>
          </w:p>
          <w:p w14:paraId="4CD0A241" w14:textId="77777777" w:rsidR="003B4179" w:rsidRPr="00F03A7E" w:rsidRDefault="003B4179" w:rsidP="00E31F51">
            <w:pPr>
              <w:rPr>
                <w:sz w:val="22"/>
                <w:lang w:val="fr-CH"/>
              </w:rPr>
            </w:pPr>
          </w:p>
          <w:p w14:paraId="2269F82C" w14:textId="67C56C93" w:rsidR="00F03A7E" w:rsidRPr="00F03A7E" w:rsidRDefault="00F03A7E" w:rsidP="00E31F51">
            <w:pPr>
              <w:rPr>
                <w:sz w:val="22"/>
                <w:lang w:val="fr-CH"/>
              </w:rPr>
            </w:pPr>
            <w:r w:rsidRPr="00BF4BE6">
              <w:rPr>
                <w:sz w:val="22"/>
                <w:lang w:val="fr-CH"/>
              </w:rPr>
              <w:t>Inscription</w:t>
            </w:r>
            <w:r w:rsidR="00832FD7" w:rsidRPr="00BF4BE6">
              <w:rPr>
                <w:sz w:val="22"/>
                <w:lang w:val="fr-CH"/>
              </w:rPr>
              <w:t xml:space="preserve"> : </w:t>
            </w:r>
            <w:r w:rsidRPr="00BF4BE6">
              <w:rPr>
                <w:sz w:val="22"/>
                <w:lang w:val="fr-CH"/>
              </w:rPr>
              <w:t xml:space="preserve">jusqu’au </w:t>
            </w:r>
            <w:r w:rsidR="00832FD7" w:rsidRPr="00BF4BE6">
              <w:rPr>
                <w:sz w:val="22"/>
                <w:lang w:val="fr-CH"/>
              </w:rPr>
              <w:t xml:space="preserve">mercredi 21 juillet 2021 </w:t>
            </w:r>
            <w:r w:rsidRPr="00BF4BE6">
              <w:rPr>
                <w:sz w:val="22"/>
                <w:lang w:val="fr-CH"/>
              </w:rPr>
              <w:t>au 031</w:t>
            </w:r>
            <w:r w:rsidRPr="00F03A7E">
              <w:rPr>
                <w:sz w:val="22"/>
                <w:lang w:val="fr-CH"/>
              </w:rPr>
              <w:t xml:space="preserve"> 390 88 27</w:t>
            </w:r>
            <w:r w:rsidR="00832FD7">
              <w:rPr>
                <w:sz w:val="22"/>
                <w:lang w:val="fr-CH"/>
              </w:rPr>
              <w:t xml:space="preserve"> ou à cours@sbv-fsa.ch</w:t>
            </w:r>
          </w:p>
          <w:p w14:paraId="5662657C" w14:textId="77777777" w:rsidR="00F03A7E" w:rsidRPr="00F03A7E" w:rsidRDefault="00F03A7E" w:rsidP="00E31F51">
            <w:pPr>
              <w:rPr>
                <w:sz w:val="22"/>
                <w:lang w:val="fr-CH"/>
              </w:rPr>
            </w:pPr>
          </w:p>
        </w:tc>
      </w:tr>
    </w:tbl>
    <w:p w14:paraId="16A4D6A8" w14:textId="77777777" w:rsidR="00F03A7E" w:rsidRDefault="00F03A7E" w:rsidP="00F03A7E">
      <w:pPr>
        <w:pStyle w:val="Corpsdetexte"/>
        <w:rPr>
          <w:lang w:val="fr-CH"/>
        </w:rPr>
      </w:pPr>
    </w:p>
    <w:p w14:paraId="4CCBA660" w14:textId="7F6652F4" w:rsidR="005B2892" w:rsidRPr="00F03A7E" w:rsidRDefault="00F03A7E" w:rsidP="00F03A7E">
      <w:pPr>
        <w:pStyle w:val="Corpsdetexte"/>
        <w:rPr>
          <w:lang w:val="fr-CH"/>
        </w:rPr>
      </w:pPr>
      <w:r>
        <w:rPr>
          <w:lang w:val="fr-CH"/>
        </w:rPr>
        <w:t>Berne</w:t>
      </w:r>
      <w:r w:rsidR="005B2892" w:rsidRPr="00F03A7E">
        <w:rPr>
          <w:lang w:val="fr-CH"/>
        </w:rPr>
        <w:t xml:space="preserve">, </w:t>
      </w:r>
      <w:r w:rsidR="00832FD7">
        <w:rPr>
          <w:lang w:val="fr-CH"/>
        </w:rPr>
        <w:t>29.06.2021</w:t>
      </w:r>
      <w:r w:rsidR="005B2892" w:rsidRPr="00F03A7E">
        <w:rPr>
          <w:lang w:val="fr-CH"/>
        </w:rPr>
        <w:t xml:space="preserve"> /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Start"/>
      <w:r w:rsidR="00F552CA" w:rsidRPr="00F03A7E">
        <w:rPr>
          <w:lang w:val="fr-CH"/>
        </w:rPr>
        <w:t>sbe</w:t>
      </w:r>
      <w:proofErr w:type="spellEnd"/>
    </w:p>
    <w:sectPr w:rsidR="005B2892" w:rsidRPr="00F03A7E" w:rsidSect="009A73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1418" w:left="1361" w:header="397" w:footer="567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5569" w14:textId="77777777" w:rsidR="00E65512" w:rsidRDefault="00E65512">
      <w:r>
        <w:separator/>
      </w:r>
    </w:p>
  </w:endnote>
  <w:endnote w:type="continuationSeparator" w:id="0">
    <w:p w14:paraId="2CE9D9DF" w14:textId="77777777" w:rsidR="00E65512" w:rsidRDefault="00E6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1915" w14:textId="77777777" w:rsidR="008A0DA2" w:rsidRDefault="008A0D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04CC" w14:textId="77777777" w:rsidR="0076088A" w:rsidRDefault="0076088A" w:rsidP="009A733A">
    <w:pPr>
      <w:pStyle w:val="Pieddepage"/>
    </w:pPr>
    <w:r w:rsidRPr="00BF24FC">
      <w:rPr>
        <w:noProof/>
        <w:color w:val="00A37B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EAB89D" wp14:editId="52B90865">
              <wp:simplePos x="0" y="0"/>
              <wp:positionH relativeFrom="column">
                <wp:posOffset>-77</wp:posOffset>
              </wp:positionH>
              <wp:positionV relativeFrom="page">
                <wp:posOffset>10043327</wp:posOffset>
              </wp:positionV>
              <wp:extent cx="5976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8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692C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0.8pt" to="470.55pt,7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4fFQIAACkEAAAOAAAAZHJzL2Uyb0RvYy54bWysU9uO2yAQfa/Uf0C8J7ZTby5WnNXKTvqS&#10;diPt7gcQwDEqBgQkTlT13zuQS5vuS1X1Bc94Zg5n5gzzx2Mn0YFbJ7QqcTZMMeKKaibUrsRvr6vB&#10;FCPniWJEasVLfOIOPy4+fpj3puAj3WrJuEUAolzRmxK33psiSRxteUfcUBuuINho2xEPrt0lzJIe&#10;0DuZjNJ0nPTaMmM15c7B3/ocxIuI3zSc+uemcdwjWWLg5uNp47kNZ7KYk2JniWkFvdAg/8CiI0LB&#10;pTeomniC9la8g+oEtdrpxg+p7hLdNILy2AN0k6V/dPPSEsNjLzAcZ25jcv8Pln49bCwSDLTDSJEO&#10;JFoLxVEWJtMbV0BCpTY29EaP6sWsNf3mkNJVS9SOR4avJwNlsSK5KwmOM4C/7b9oBjlk73Uc07Gx&#10;XYCEAaBjVON0U4MfPaLw82E2GacpiEavsYQU10Jjnf/MdYeCUWIJnCMwOaydB+qQek0J9yi9ElJG&#10;saVCPbAdTQA6hJyWgoVodOxuW0mLDiTsS5pNn6ZhEIB2l2b1XrGI1nLClhfbEyHPNuRLFfCgF+Bz&#10;sc4L8X2WzpbT5TQf5KPxcpCndT14WlX5YLzKJg/1p7qq6uxHoJblRSsY4yqwuy5nlv+d+Jdncl6r&#10;23re5pDco8cWgez1G0lHMYN+503Yanba2DCNoCvsY0y+vJ2w8L/7MevXC1/8BAAA//8DAFBLAwQU&#10;AAYACAAAACEAtCej99wAAAAKAQAADwAAAGRycy9kb3ducmV2LnhtbEyPwU7DMBBE70j8g7VI3Kjj&#10;QqoS4lSABFKPFETV2zZekgh7HcVOm/495oDKcWdGs2/K1eSsONAQOs8a1CwDQVx703Gj4eP95WYJ&#10;IkRkg9YzaThRgFV1eVFiYfyR3+iwiY1IJRwK1NDG2BdShrolh2Hme+LkffnBYUzn0Egz4DGVOyvn&#10;WbaQDjtOH1rs6bml+nszOg2fpyGu+dXidpzvnm6VzGOOa62vr6bHBxCRpngOwy9+QocqMe39yCYI&#10;qyENiUnNl2oBIvn3d0qB2P9Jsirl/wnVDwAAAP//AwBQSwECLQAUAAYACAAAACEAtoM4kv4AAADh&#10;AQAAEwAAAAAAAAAAAAAAAAAAAAAAW0NvbnRlbnRfVHlwZXNdLnhtbFBLAQItABQABgAIAAAAIQA4&#10;/SH/1gAAAJQBAAALAAAAAAAAAAAAAAAAAC8BAABfcmVscy8ucmVsc1BLAQItABQABgAIAAAAIQBt&#10;Hp4fFQIAACkEAAAOAAAAAAAAAAAAAAAAAC4CAABkcnMvZTJvRG9jLnhtbFBLAQItABQABgAIAAAA&#10;IQC0J6P33AAAAAoBAAAPAAAAAAAAAAAAAAAAAG8EAABkcnMvZG93bnJldi54bWxQSwUGAAAAAAQA&#10;BADzAAAAeAUAAAAA&#10;" strokecolor="#0018a8" strokeweight="1pt">
              <w10:wrap anchory="page"/>
            </v:line>
          </w:pict>
        </mc:Fallback>
      </mc:AlternateContent>
    </w:r>
    <w:r>
      <w:t xml:space="preserve"> </w:t>
    </w:r>
    <w:r>
      <w:ptab w:relativeTo="margin" w:alignment="right" w:leader="none"/>
    </w:r>
    <w:r>
      <w:t xml:space="preserve"> </w:t>
    </w:r>
    <w:r w:rsidR="006D3DE0">
      <w:fldChar w:fldCharType="begin"/>
    </w:r>
    <w:r w:rsidR="006D3DE0">
      <w:instrText xml:space="preserve"> PAGE   \* MERGEFORMAT </w:instrText>
    </w:r>
    <w:r w:rsidR="006D3DE0">
      <w:fldChar w:fldCharType="separate"/>
    </w:r>
    <w:r w:rsidR="006D3DE0">
      <w:rPr>
        <w:noProof/>
      </w:rPr>
      <w:t>2</w:t>
    </w:r>
    <w:r w:rsidR="006D3DE0">
      <w:fldChar w:fldCharType="end"/>
    </w:r>
    <w:r w:rsidR="006D3DE0">
      <w:rPr>
        <w:noProof/>
      </w:rPr>
      <w:t xml:space="preserve"> / </w:t>
    </w:r>
    <w:r w:rsidR="00FE3042">
      <w:fldChar w:fldCharType="begin"/>
    </w:r>
    <w:r w:rsidR="00FE3042">
      <w:instrText xml:space="preserve"> NUMPAGES   \* MERGEFORMAT </w:instrText>
    </w:r>
    <w:r w:rsidR="00FE3042">
      <w:fldChar w:fldCharType="separate"/>
    </w:r>
    <w:r w:rsidR="006D3DE0">
      <w:rPr>
        <w:noProof/>
      </w:rPr>
      <w:t>9</w:t>
    </w:r>
    <w:r w:rsidR="00FE30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9139" w14:textId="77777777" w:rsidR="00F34940" w:rsidRDefault="00FF53F7" w:rsidP="00BC0B3E">
    <w:pPr>
      <w:pStyle w:val="Pieddepage"/>
      <w:spacing w:before="120"/>
      <w:ind w:left="-737" w:right="-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FBA4C9" wp14:editId="7AED8DD4">
          <wp:simplePos x="0" y="0"/>
          <wp:positionH relativeFrom="page">
            <wp:posOffset>431800</wp:posOffset>
          </wp:positionH>
          <wp:positionV relativeFrom="page">
            <wp:posOffset>9906000</wp:posOffset>
          </wp:positionV>
          <wp:extent cx="342000" cy="370800"/>
          <wp:effectExtent l="0" t="0" r="127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WO_Logo_def_4c_Acrob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7D6">
      <w:rPr>
        <w:noProof/>
      </w:rPr>
      <w:drawing>
        <wp:anchor distT="0" distB="0" distL="114300" distR="114300" simplePos="0" relativeHeight="251661312" behindDoc="1" locked="0" layoutInCell="1" allowOverlap="1" wp14:anchorId="066703EB" wp14:editId="390DF243">
          <wp:simplePos x="0" y="0"/>
          <wp:positionH relativeFrom="page">
            <wp:posOffset>864235</wp:posOffset>
          </wp:positionH>
          <wp:positionV relativeFrom="page">
            <wp:posOffset>10045065</wp:posOffset>
          </wp:positionV>
          <wp:extent cx="5976000" cy="198000"/>
          <wp:effectExtent l="0" t="0" r="0" b="0"/>
          <wp:wrapTight wrapText="right">
            <wp:wrapPolygon edited="0">
              <wp:start x="0" y="0"/>
              <wp:lineTo x="0" y="18752"/>
              <wp:lineTo x="21483" y="18752"/>
              <wp:lineTo x="21483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Balken_cmyk_Acrobat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8552" w14:textId="77777777" w:rsidR="00E65512" w:rsidRPr="003647B3" w:rsidRDefault="00E65512">
      <w:pPr>
        <w:rPr>
          <w:color w:val="0018A8"/>
        </w:rPr>
      </w:pPr>
      <w:r w:rsidRPr="003647B3">
        <w:rPr>
          <w:color w:val="0018A8"/>
        </w:rPr>
        <w:separator/>
      </w:r>
    </w:p>
  </w:footnote>
  <w:footnote w:type="continuationSeparator" w:id="0">
    <w:p w14:paraId="016FC96F" w14:textId="77777777" w:rsidR="00E65512" w:rsidRDefault="00E65512">
      <w:r>
        <w:continuationSeparator/>
      </w:r>
    </w:p>
  </w:footnote>
  <w:footnote w:type="continuationNotice" w:id="1">
    <w:p w14:paraId="6E957C67" w14:textId="77777777" w:rsidR="00E65512" w:rsidRDefault="00E65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2D644" w14:textId="77777777" w:rsidR="008A0DA2" w:rsidRDefault="008A0D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65F6" w14:textId="77777777" w:rsidR="0076088A" w:rsidRDefault="00F34940" w:rsidP="00BF6E10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6811829" wp14:editId="5188CB43">
          <wp:simplePos x="0" y="0"/>
          <wp:positionH relativeFrom="page">
            <wp:posOffset>431800</wp:posOffset>
          </wp:positionH>
          <wp:positionV relativeFrom="page">
            <wp:posOffset>324650</wp:posOffset>
          </wp:positionV>
          <wp:extent cx="1969200" cy="4392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_FSA_Logo_bilingue_einfach_CMYK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1354" w14:textId="77777777" w:rsidR="00442747" w:rsidRDefault="00F34940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83EEB9" wp14:editId="2369F57E">
          <wp:simplePos x="0" y="0"/>
          <wp:positionH relativeFrom="page">
            <wp:posOffset>431800</wp:posOffset>
          </wp:positionH>
          <wp:positionV relativeFrom="page">
            <wp:posOffset>324650</wp:posOffset>
          </wp:positionV>
          <wp:extent cx="1969200" cy="439200"/>
          <wp:effectExtent l="0" t="0" r="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_FSA_Logo_bilingue_einfach_CMYK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1" w15:restartNumberingAfterBreak="0">
    <w:nsid w:val="0A383753"/>
    <w:multiLevelType w:val="multilevel"/>
    <w:tmpl w:val="2DAC87F0"/>
    <w:lvl w:ilvl="0">
      <w:start w:val="1"/>
      <w:numFmt w:val="bullet"/>
      <w:pStyle w:val="Listepuces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Listepuces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2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4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umros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umros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umros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5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6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9" w15:restartNumberingAfterBreak="0">
    <w:nsid w:val="3B0D1B77"/>
    <w:multiLevelType w:val="multilevel"/>
    <w:tmpl w:val="1756A094"/>
    <w:lvl w:ilvl="0">
      <w:start w:val="1"/>
      <w:numFmt w:val="decimal"/>
      <w:pStyle w:val="Listenumros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umros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0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1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CA"/>
    <w:rsid w:val="00004801"/>
    <w:rsid w:val="00005F9C"/>
    <w:rsid w:val="00010782"/>
    <w:rsid w:val="00011FDD"/>
    <w:rsid w:val="00017704"/>
    <w:rsid w:val="00025519"/>
    <w:rsid w:val="0003584A"/>
    <w:rsid w:val="000436F1"/>
    <w:rsid w:val="00046C93"/>
    <w:rsid w:val="00047CB0"/>
    <w:rsid w:val="00061818"/>
    <w:rsid w:val="00065FFC"/>
    <w:rsid w:val="0008314B"/>
    <w:rsid w:val="00087FAA"/>
    <w:rsid w:val="000A7C27"/>
    <w:rsid w:val="000B30CF"/>
    <w:rsid w:val="000C414B"/>
    <w:rsid w:val="000C445A"/>
    <w:rsid w:val="000C7B7E"/>
    <w:rsid w:val="000E3251"/>
    <w:rsid w:val="000F3675"/>
    <w:rsid w:val="00102F72"/>
    <w:rsid w:val="001147D6"/>
    <w:rsid w:val="00114F1E"/>
    <w:rsid w:val="00130246"/>
    <w:rsid w:val="00143D90"/>
    <w:rsid w:val="00145E21"/>
    <w:rsid w:val="001515C2"/>
    <w:rsid w:val="001531A7"/>
    <w:rsid w:val="00154A91"/>
    <w:rsid w:val="00175675"/>
    <w:rsid w:val="001831DA"/>
    <w:rsid w:val="0019619F"/>
    <w:rsid w:val="0019743B"/>
    <w:rsid w:val="001A3886"/>
    <w:rsid w:val="001A5D7A"/>
    <w:rsid w:val="001A7431"/>
    <w:rsid w:val="001B3803"/>
    <w:rsid w:val="001B5901"/>
    <w:rsid w:val="001C58EE"/>
    <w:rsid w:val="001D71FB"/>
    <w:rsid w:val="001E6B7D"/>
    <w:rsid w:val="001F288B"/>
    <w:rsid w:val="002248DA"/>
    <w:rsid w:val="002304C3"/>
    <w:rsid w:val="0023457B"/>
    <w:rsid w:val="00241BA5"/>
    <w:rsid w:val="002562CC"/>
    <w:rsid w:val="00265088"/>
    <w:rsid w:val="002672A7"/>
    <w:rsid w:val="002677E4"/>
    <w:rsid w:val="00270377"/>
    <w:rsid w:val="0027128D"/>
    <w:rsid w:val="00272506"/>
    <w:rsid w:val="002767B9"/>
    <w:rsid w:val="00276FE4"/>
    <w:rsid w:val="0029705F"/>
    <w:rsid w:val="002A4FDE"/>
    <w:rsid w:val="002C1FA4"/>
    <w:rsid w:val="002C2A7F"/>
    <w:rsid w:val="002D1C0F"/>
    <w:rsid w:val="002D5648"/>
    <w:rsid w:val="002E3192"/>
    <w:rsid w:val="002E777A"/>
    <w:rsid w:val="002F7071"/>
    <w:rsid w:val="003014FA"/>
    <w:rsid w:val="003226B6"/>
    <w:rsid w:val="003362BA"/>
    <w:rsid w:val="0034271A"/>
    <w:rsid w:val="00344A29"/>
    <w:rsid w:val="00347DBA"/>
    <w:rsid w:val="00350A55"/>
    <w:rsid w:val="0035689F"/>
    <w:rsid w:val="00362777"/>
    <w:rsid w:val="003642E8"/>
    <w:rsid w:val="003647B3"/>
    <w:rsid w:val="003678CB"/>
    <w:rsid w:val="003722E4"/>
    <w:rsid w:val="00373935"/>
    <w:rsid w:val="00383A57"/>
    <w:rsid w:val="003847F4"/>
    <w:rsid w:val="00393154"/>
    <w:rsid w:val="003A1D3D"/>
    <w:rsid w:val="003A340B"/>
    <w:rsid w:val="003A56AA"/>
    <w:rsid w:val="003B299F"/>
    <w:rsid w:val="003B4179"/>
    <w:rsid w:val="003D5230"/>
    <w:rsid w:val="003D7434"/>
    <w:rsid w:val="003E7388"/>
    <w:rsid w:val="003F06A5"/>
    <w:rsid w:val="003F2203"/>
    <w:rsid w:val="003F5021"/>
    <w:rsid w:val="003F6A28"/>
    <w:rsid w:val="00442747"/>
    <w:rsid w:val="004467D3"/>
    <w:rsid w:val="00451AA8"/>
    <w:rsid w:val="00464158"/>
    <w:rsid w:val="004730BE"/>
    <w:rsid w:val="004958ED"/>
    <w:rsid w:val="004A0E62"/>
    <w:rsid w:val="004D01E2"/>
    <w:rsid w:val="004D349D"/>
    <w:rsid w:val="004D5D50"/>
    <w:rsid w:val="004D6885"/>
    <w:rsid w:val="004E1D34"/>
    <w:rsid w:val="004F2FEC"/>
    <w:rsid w:val="00501F95"/>
    <w:rsid w:val="00506709"/>
    <w:rsid w:val="00520485"/>
    <w:rsid w:val="00525F65"/>
    <w:rsid w:val="005377FC"/>
    <w:rsid w:val="005444EB"/>
    <w:rsid w:val="00544C68"/>
    <w:rsid w:val="00560C53"/>
    <w:rsid w:val="00565916"/>
    <w:rsid w:val="0057595A"/>
    <w:rsid w:val="00575A72"/>
    <w:rsid w:val="00585355"/>
    <w:rsid w:val="00586DB3"/>
    <w:rsid w:val="005A01BF"/>
    <w:rsid w:val="005A0BE4"/>
    <w:rsid w:val="005A0CDC"/>
    <w:rsid w:val="005A4E49"/>
    <w:rsid w:val="005B18DD"/>
    <w:rsid w:val="005B2892"/>
    <w:rsid w:val="005B74B4"/>
    <w:rsid w:val="005C4040"/>
    <w:rsid w:val="005C4D21"/>
    <w:rsid w:val="005C7B69"/>
    <w:rsid w:val="005D130A"/>
    <w:rsid w:val="005D6EBB"/>
    <w:rsid w:val="005E7E26"/>
    <w:rsid w:val="005F3D21"/>
    <w:rsid w:val="005F405C"/>
    <w:rsid w:val="005F55EC"/>
    <w:rsid w:val="006106CB"/>
    <w:rsid w:val="00626004"/>
    <w:rsid w:val="006275DD"/>
    <w:rsid w:val="006355F1"/>
    <w:rsid w:val="00641C94"/>
    <w:rsid w:val="00643526"/>
    <w:rsid w:val="00652AF5"/>
    <w:rsid w:val="006620E9"/>
    <w:rsid w:val="00665748"/>
    <w:rsid w:val="00670CE7"/>
    <w:rsid w:val="00673EC2"/>
    <w:rsid w:val="006974FB"/>
    <w:rsid w:val="006B762B"/>
    <w:rsid w:val="006C0969"/>
    <w:rsid w:val="006C1CC8"/>
    <w:rsid w:val="006D3DE0"/>
    <w:rsid w:val="006D702B"/>
    <w:rsid w:val="006D790A"/>
    <w:rsid w:val="006F0A1A"/>
    <w:rsid w:val="006F2C90"/>
    <w:rsid w:val="00707FC4"/>
    <w:rsid w:val="0071274D"/>
    <w:rsid w:val="007160C7"/>
    <w:rsid w:val="0072539E"/>
    <w:rsid w:val="00742739"/>
    <w:rsid w:val="00754A34"/>
    <w:rsid w:val="0075568A"/>
    <w:rsid w:val="0076088A"/>
    <w:rsid w:val="007802BD"/>
    <w:rsid w:val="007823FA"/>
    <w:rsid w:val="0079135B"/>
    <w:rsid w:val="007A132E"/>
    <w:rsid w:val="007C06CC"/>
    <w:rsid w:val="007C5862"/>
    <w:rsid w:val="007E0098"/>
    <w:rsid w:val="007E202B"/>
    <w:rsid w:val="007E6135"/>
    <w:rsid w:val="007E74FA"/>
    <w:rsid w:val="008051B2"/>
    <w:rsid w:val="0081543E"/>
    <w:rsid w:val="00815D2F"/>
    <w:rsid w:val="00820EBB"/>
    <w:rsid w:val="00823C56"/>
    <w:rsid w:val="00832FD7"/>
    <w:rsid w:val="00834E53"/>
    <w:rsid w:val="008356DD"/>
    <w:rsid w:val="0084571D"/>
    <w:rsid w:val="0085199B"/>
    <w:rsid w:val="008712F9"/>
    <w:rsid w:val="0087287B"/>
    <w:rsid w:val="00872DFA"/>
    <w:rsid w:val="00877CBD"/>
    <w:rsid w:val="008A0DA2"/>
    <w:rsid w:val="008A36CF"/>
    <w:rsid w:val="008B585F"/>
    <w:rsid w:val="008C1AB8"/>
    <w:rsid w:val="008C322F"/>
    <w:rsid w:val="008C3C61"/>
    <w:rsid w:val="008C7421"/>
    <w:rsid w:val="008D0D28"/>
    <w:rsid w:val="008E0581"/>
    <w:rsid w:val="008E5CEB"/>
    <w:rsid w:val="008F4FD4"/>
    <w:rsid w:val="009147D1"/>
    <w:rsid w:val="00914BD7"/>
    <w:rsid w:val="00914E4F"/>
    <w:rsid w:val="00922D96"/>
    <w:rsid w:val="009328F1"/>
    <w:rsid w:val="00933692"/>
    <w:rsid w:val="009537A2"/>
    <w:rsid w:val="0095632B"/>
    <w:rsid w:val="009569BD"/>
    <w:rsid w:val="00957977"/>
    <w:rsid w:val="00960EF1"/>
    <w:rsid w:val="00965E7E"/>
    <w:rsid w:val="00972B75"/>
    <w:rsid w:val="0098094D"/>
    <w:rsid w:val="00995C31"/>
    <w:rsid w:val="009A2298"/>
    <w:rsid w:val="009A59CF"/>
    <w:rsid w:val="009A733A"/>
    <w:rsid w:val="009A7B22"/>
    <w:rsid w:val="009B0798"/>
    <w:rsid w:val="009C0AFF"/>
    <w:rsid w:val="009C2631"/>
    <w:rsid w:val="009C413B"/>
    <w:rsid w:val="009C7BBF"/>
    <w:rsid w:val="009E2619"/>
    <w:rsid w:val="009F3F58"/>
    <w:rsid w:val="00A03005"/>
    <w:rsid w:val="00A11720"/>
    <w:rsid w:val="00A3403B"/>
    <w:rsid w:val="00A35361"/>
    <w:rsid w:val="00A35A62"/>
    <w:rsid w:val="00A36D89"/>
    <w:rsid w:val="00A47A84"/>
    <w:rsid w:val="00A55CA6"/>
    <w:rsid w:val="00A71DE7"/>
    <w:rsid w:val="00A82070"/>
    <w:rsid w:val="00A856DC"/>
    <w:rsid w:val="00A921C2"/>
    <w:rsid w:val="00A96B00"/>
    <w:rsid w:val="00AA140F"/>
    <w:rsid w:val="00AA1D74"/>
    <w:rsid w:val="00AA5A58"/>
    <w:rsid w:val="00AA6729"/>
    <w:rsid w:val="00AB381D"/>
    <w:rsid w:val="00AC6CA2"/>
    <w:rsid w:val="00AF4CC6"/>
    <w:rsid w:val="00B07E70"/>
    <w:rsid w:val="00B14E03"/>
    <w:rsid w:val="00B15823"/>
    <w:rsid w:val="00B21319"/>
    <w:rsid w:val="00B27580"/>
    <w:rsid w:val="00B3655D"/>
    <w:rsid w:val="00B54356"/>
    <w:rsid w:val="00B54CA6"/>
    <w:rsid w:val="00B61659"/>
    <w:rsid w:val="00B70D8A"/>
    <w:rsid w:val="00B711DE"/>
    <w:rsid w:val="00B74367"/>
    <w:rsid w:val="00B80BD9"/>
    <w:rsid w:val="00B81823"/>
    <w:rsid w:val="00B82076"/>
    <w:rsid w:val="00B841BE"/>
    <w:rsid w:val="00B84B12"/>
    <w:rsid w:val="00BB0961"/>
    <w:rsid w:val="00BB2EA1"/>
    <w:rsid w:val="00BC07AB"/>
    <w:rsid w:val="00BC0B3E"/>
    <w:rsid w:val="00BD0402"/>
    <w:rsid w:val="00BE666E"/>
    <w:rsid w:val="00BE7C39"/>
    <w:rsid w:val="00BF24FC"/>
    <w:rsid w:val="00BF4BE6"/>
    <w:rsid w:val="00BF6E10"/>
    <w:rsid w:val="00C05C88"/>
    <w:rsid w:val="00C16334"/>
    <w:rsid w:val="00C24B3F"/>
    <w:rsid w:val="00C2646F"/>
    <w:rsid w:val="00C33D9D"/>
    <w:rsid w:val="00C35E6C"/>
    <w:rsid w:val="00C57A6C"/>
    <w:rsid w:val="00C628A7"/>
    <w:rsid w:val="00C770A4"/>
    <w:rsid w:val="00C939AF"/>
    <w:rsid w:val="00C947D6"/>
    <w:rsid w:val="00CB1072"/>
    <w:rsid w:val="00CD7413"/>
    <w:rsid w:val="00CE112A"/>
    <w:rsid w:val="00CF38F7"/>
    <w:rsid w:val="00CF6B0A"/>
    <w:rsid w:val="00D05A30"/>
    <w:rsid w:val="00D2419E"/>
    <w:rsid w:val="00D307BA"/>
    <w:rsid w:val="00D33AA8"/>
    <w:rsid w:val="00D52A41"/>
    <w:rsid w:val="00D5479A"/>
    <w:rsid w:val="00D76814"/>
    <w:rsid w:val="00D851DA"/>
    <w:rsid w:val="00DB5304"/>
    <w:rsid w:val="00DB6490"/>
    <w:rsid w:val="00DC4E4C"/>
    <w:rsid w:val="00DC5910"/>
    <w:rsid w:val="00DC778B"/>
    <w:rsid w:val="00DC7A52"/>
    <w:rsid w:val="00DD3192"/>
    <w:rsid w:val="00DD4140"/>
    <w:rsid w:val="00DD41E1"/>
    <w:rsid w:val="00DD6C7E"/>
    <w:rsid w:val="00DE072E"/>
    <w:rsid w:val="00DF1FCC"/>
    <w:rsid w:val="00DF55BE"/>
    <w:rsid w:val="00E02463"/>
    <w:rsid w:val="00E145CE"/>
    <w:rsid w:val="00E14D82"/>
    <w:rsid w:val="00E16B5B"/>
    <w:rsid w:val="00E21BD3"/>
    <w:rsid w:val="00E3214F"/>
    <w:rsid w:val="00E325C2"/>
    <w:rsid w:val="00E465F8"/>
    <w:rsid w:val="00E50FE4"/>
    <w:rsid w:val="00E56F15"/>
    <w:rsid w:val="00E61225"/>
    <w:rsid w:val="00E65512"/>
    <w:rsid w:val="00E71FD5"/>
    <w:rsid w:val="00E72A2E"/>
    <w:rsid w:val="00E74A08"/>
    <w:rsid w:val="00E80E00"/>
    <w:rsid w:val="00E92FE3"/>
    <w:rsid w:val="00E97354"/>
    <w:rsid w:val="00EA521E"/>
    <w:rsid w:val="00EC4265"/>
    <w:rsid w:val="00EC47A5"/>
    <w:rsid w:val="00EC6B90"/>
    <w:rsid w:val="00ED2591"/>
    <w:rsid w:val="00ED338B"/>
    <w:rsid w:val="00ED5C8C"/>
    <w:rsid w:val="00ED70BE"/>
    <w:rsid w:val="00EE7575"/>
    <w:rsid w:val="00EF5D0B"/>
    <w:rsid w:val="00F03A7E"/>
    <w:rsid w:val="00F063BA"/>
    <w:rsid w:val="00F11427"/>
    <w:rsid w:val="00F12FFF"/>
    <w:rsid w:val="00F34940"/>
    <w:rsid w:val="00F447FD"/>
    <w:rsid w:val="00F52FB8"/>
    <w:rsid w:val="00F552CA"/>
    <w:rsid w:val="00F611BC"/>
    <w:rsid w:val="00F67779"/>
    <w:rsid w:val="00F71766"/>
    <w:rsid w:val="00F71CEF"/>
    <w:rsid w:val="00F739EB"/>
    <w:rsid w:val="00F85A9D"/>
    <w:rsid w:val="00F868A1"/>
    <w:rsid w:val="00F873BD"/>
    <w:rsid w:val="00F91D0B"/>
    <w:rsid w:val="00F9268F"/>
    <w:rsid w:val="00F95484"/>
    <w:rsid w:val="00FB19E7"/>
    <w:rsid w:val="00FB7213"/>
    <w:rsid w:val="00FD0B67"/>
    <w:rsid w:val="00FE3042"/>
    <w:rsid w:val="00FE768F"/>
    <w:rsid w:val="00FF3F8F"/>
    <w:rsid w:val="00FF53F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E22BFE"/>
  <w15:docId w15:val="{131DDCA1-6681-477B-84F0-EBF2D7C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0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iPriority="0" w:unhideWhenUsed="1"/>
    <w:lsdException w:name="List Number" w:locked="0" w:semiHidden="1" w:uiPriority="0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iPriority="0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iPriority="0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/>
    <w:lsdException w:name="Emphasis" w:locked="0" w:uiPriority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locked="0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locked="0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locked="0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locked="0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locked="0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62BA"/>
    <w:pPr>
      <w:keepNext/>
      <w:spacing w:after="0" w:line="240" w:lineRule="auto"/>
      <w:ind w:left="0"/>
    </w:pPr>
    <w:rPr>
      <w:rFonts w:eastAsia="Times New Roman" w:cs="Times New Roman"/>
      <w:sz w:val="20"/>
      <w:lang w:eastAsia="de-DE"/>
    </w:rPr>
  </w:style>
  <w:style w:type="paragraph" w:styleId="Titre1">
    <w:name w:val="heading 1"/>
    <w:basedOn w:val="Normal"/>
    <w:next w:val="Corpsdetexte"/>
    <w:link w:val="Titre1Car"/>
    <w:autoRedefine/>
    <w:uiPriority w:val="1"/>
    <w:qFormat/>
    <w:rsid w:val="00F71CEF"/>
    <w:pPr>
      <w:spacing w:before="480" w:after="120"/>
      <w:outlineLvl w:val="0"/>
    </w:pPr>
    <w:rPr>
      <w:rFonts w:cs="Arial"/>
      <w:b/>
      <w:bCs/>
      <w:color w:val="0018A8"/>
      <w:sz w:val="32"/>
      <w:szCs w:val="36"/>
    </w:rPr>
  </w:style>
  <w:style w:type="paragraph" w:styleId="Titre2">
    <w:name w:val="heading 2"/>
    <w:basedOn w:val="Titre1"/>
    <w:next w:val="Corpsdetexte"/>
    <w:link w:val="Titre2Car"/>
    <w:uiPriority w:val="1"/>
    <w:qFormat/>
    <w:rsid w:val="00F85A9D"/>
    <w:pPr>
      <w:numPr>
        <w:ilvl w:val="1"/>
      </w:numPr>
      <w:spacing w:before="360"/>
      <w:outlineLvl w:val="1"/>
    </w:pPr>
    <w:rPr>
      <w:bCs w:val="0"/>
      <w:iCs/>
      <w:sz w:val="28"/>
      <w:szCs w:val="32"/>
    </w:rPr>
  </w:style>
  <w:style w:type="paragraph" w:styleId="Titre3">
    <w:name w:val="heading 3"/>
    <w:basedOn w:val="Titre2"/>
    <w:next w:val="Corpsdetexte"/>
    <w:link w:val="Titre3Car"/>
    <w:uiPriority w:val="1"/>
    <w:qFormat/>
    <w:rsid w:val="00F85A9D"/>
    <w:pPr>
      <w:numPr>
        <w:ilvl w:val="2"/>
      </w:numPr>
      <w:spacing w:before="240"/>
      <w:ind w:left="794" w:hanging="794"/>
      <w:outlineLvl w:val="2"/>
    </w:pPr>
    <w:rPr>
      <w:bCs/>
      <w:sz w:val="24"/>
      <w:szCs w:val="26"/>
    </w:rPr>
  </w:style>
  <w:style w:type="paragraph" w:styleId="Titre4">
    <w:name w:val="heading 4"/>
    <w:basedOn w:val="Titre3"/>
    <w:next w:val="Corpsdetexte"/>
    <w:link w:val="Titre4Car"/>
    <w:uiPriority w:val="1"/>
    <w:qFormat/>
    <w:rsid w:val="00F85A9D"/>
    <w:pPr>
      <w:numPr>
        <w:ilvl w:val="3"/>
      </w:numPr>
      <w:spacing w:before="120"/>
      <w:ind w:left="1134" w:hanging="1134"/>
      <w:outlineLvl w:val="3"/>
    </w:pPr>
    <w:rPr>
      <w:bCs w:val="0"/>
      <w:sz w:val="22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locked/>
    <w:pPr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locked/>
    <w:pPr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locked/>
    <w:pPr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pPr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locked/>
    <w:pPr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HelleSchattierung1">
    <w:name w:val="Helle Schattierung1"/>
    <w:basedOn w:val="TableauNormal"/>
    <w:uiPriority w:val="60"/>
    <w:lock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ZBTabelle01">
    <w:name w:val="SZB_Tabelle_01"/>
    <w:basedOn w:val="TableauNormal"/>
    <w:rsid w:val="00F71766"/>
    <w:pPr>
      <w:spacing w:after="80" w:line="240" w:lineRule="atLeast"/>
      <w:ind w:left="0"/>
    </w:pPr>
    <w:rPr>
      <w:rFonts w:eastAsia="Times New Roman" w:cs="Times New Roman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Titre1Car">
    <w:name w:val="Titre 1 Car"/>
    <w:basedOn w:val="Policepardfaut"/>
    <w:link w:val="Titre1"/>
    <w:uiPriority w:val="1"/>
    <w:rsid w:val="00F71CEF"/>
    <w:rPr>
      <w:rFonts w:eastAsia="Times New Roman" w:cs="Arial"/>
      <w:b/>
      <w:bCs/>
      <w:color w:val="0018A8"/>
      <w:sz w:val="32"/>
      <w:szCs w:val="36"/>
      <w:lang w:eastAsia="de-DE"/>
    </w:rPr>
  </w:style>
  <w:style w:type="character" w:customStyle="1" w:styleId="Titre2Car">
    <w:name w:val="Titre 2 Car"/>
    <w:basedOn w:val="Policepardfaut"/>
    <w:link w:val="Titre2"/>
    <w:uiPriority w:val="1"/>
    <w:rsid w:val="00F85A9D"/>
    <w:rPr>
      <w:rFonts w:eastAsia="Times New Roman" w:cs="Arial"/>
      <w:b/>
      <w:iCs/>
      <w:color w:val="0018A8"/>
      <w:sz w:val="28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1"/>
    <w:rsid w:val="00F85A9D"/>
    <w:rPr>
      <w:rFonts w:eastAsia="Times New Roman" w:cs="Arial"/>
      <w:b/>
      <w:bCs/>
      <w:iCs/>
      <w:color w:val="0018A8"/>
      <w:sz w:val="24"/>
      <w:szCs w:val="26"/>
      <w:lang w:eastAsia="de-DE"/>
    </w:rPr>
  </w:style>
  <w:style w:type="character" w:customStyle="1" w:styleId="Titre4Car">
    <w:name w:val="Titre 4 Car"/>
    <w:basedOn w:val="Policepardfaut"/>
    <w:link w:val="Titre4"/>
    <w:uiPriority w:val="1"/>
    <w:rsid w:val="00F85A9D"/>
    <w:rPr>
      <w:rFonts w:eastAsia="Times New Roman" w:cs="Arial"/>
      <w:b/>
      <w:iCs/>
      <w:color w:val="0018A8"/>
      <w:szCs w:val="28"/>
      <w:lang w:eastAsia="de-DE"/>
    </w:rPr>
  </w:style>
  <w:style w:type="paragraph" w:styleId="Listepuces">
    <w:name w:val="List Bullet"/>
    <w:basedOn w:val="Normal"/>
    <w:autoRedefine/>
    <w:uiPriority w:val="19"/>
    <w:rsid w:val="00451AA8"/>
    <w:pPr>
      <w:keepNext w:val="0"/>
      <w:numPr>
        <w:numId w:val="7"/>
      </w:numPr>
      <w:spacing w:after="120"/>
      <w:contextualSpacing/>
    </w:pPr>
    <w:rPr>
      <w:rFonts w:eastAsiaTheme="majorEastAsia"/>
      <w:sz w:val="22"/>
    </w:rPr>
  </w:style>
  <w:style w:type="paragraph" w:styleId="Listepuces2">
    <w:name w:val="List Bullet 2"/>
    <w:basedOn w:val="Normal"/>
    <w:autoRedefine/>
    <w:uiPriority w:val="19"/>
    <w:rsid w:val="00B70D8A"/>
    <w:pPr>
      <w:keepNext w:val="0"/>
      <w:numPr>
        <w:ilvl w:val="1"/>
        <w:numId w:val="7"/>
      </w:numPr>
      <w:spacing w:after="100"/>
      <w:contextualSpacing/>
    </w:pPr>
    <w:rPr>
      <w:sz w:val="22"/>
    </w:rPr>
  </w:style>
  <w:style w:type="paragraph" w:styleId="Listenumros">
    <w:name w:val="List Number"/>
    <w:basedOn w:val="Normal"/>
    <w:uiPriority w:val="20"/>
    <w:rsid w:val="00B70D8A"/>
    <w:pPr>
      <w:keepNext w:val="0"/>
      <w:numPr>
        <w:numId w:val="11"/>
      </w:numPr>
      <w:spacing w:after="120"/>
      <w:contextualSpacing/>
    </w:pPr>
    <w:rPr>
      <w:sz w:val="22"/>
    </w:rPr>
  </w:style>
  <w:style w:type="paragraph" w:styleId="Listenumros2">
    <w:name w:val="List Number 2"/>
    <w:basedOn w:val="Normal"/>
    <w:uiPriority w:val="20"/>
    <w:rsid w:val="00B70D8A"/>
    <w:pPr>
      <w:numPr>
        <w:ilvl w:val="1"/>
        <w:numId w:val="11"/>
      </w:numPr>
      <w:spacing w:after="100"/>
      <w:contextualSpacing/>
    </w:pPr>
    <w:rPr>
      <w:sz w:val="22"/>
    </w:rPr>
  </w:style>
  <w:style w:type="character" w:styleId="lev">
    <w:name w:val="Strong"/>
    <w:basedOn w:val="Policepardfaut"/>
    <w:uiPriority w:val="5"/>
    <w:rPr>
      <w:b/>
      <w:bCs/>
    </w:rPr>
  </w:style>
  <w:style w:type="character" w:styleId="Accentuation">
    <w:name w:val="Emphasis"/>
    <w:basedOn w:val="Policepardfaut"/>
    <w:locked/>
    <w:rPr>
      <w:i/>
      <w:iCs/>
    </w:rPr>
  </w:style>
  <w:style w:type="paragraph" w:styleId="Corpsdetexte">
    <w:name w:val="Body Text"/>
    <w:basedOn w:val="Normal"/>
    <w:link w:val="CorpsdetexteCar"/>
    <w:uiPriority w:val="4"/>
    <w:rsid w:val="001A5D7A"/>
    <w:pPr>
      <w:keepNext w:val="0"/>
      <w:spacing w:before="120" w:after="120" w:line="240" w:lineRule="atLeast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4"/>
    <w:rsid w:val="00061818"/>
    <w:rPr>
      <w:rFonts w:eastAsia="Times New Roman" w:cs="Times New Roman"/>
      <w:lang w:eastAsia="de-DE"/>
    </w:rPr>
  </w:style>
  <w:style w:type="table" w:styleId="Grilledutableau">
    <w:name w:val="Table Grid"/>
    <w:basedOn w:val="TableauNormal"/>
    <w:pPr>
      <w:spacing w:after="0" w:line="240" w:lineRule="auto"/>
      <w:ind w:left="0"/>
    </w:pPr>
    <w:rPr>
      <w:rFonts w:eastAsia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C00000"/>
      </w:rPr>
      <w:tblPr/>
      <w:trPr>
        <w:tblHeader/>
      </w:trPr>
    </w:tblStylePr>
  </w:style>
  <w:style w:type="paragraph" w:styleId="Lgende">
    <w:name w:val="caption"/>
    <w:basedOn w:val="Normal"/>
    <w:next w:val="Corpsdetexte"/>
    <w:uiPriority w:val="34"/>
    <w:rsid w:val="006355F1"/>
    <w:pPr>
      <w:spacing w:before="40" w:after="80"/>
    </w:pPr>
    <w:rPr>
      <w:bCs/>
      <w:color w:val="0018A8"/>
      <w:sz w:val="22"/>
    </w:rPr>
  </w:style>
  <w:style w:type="character" w:styleId="Lienhypertexte">
    <w:name w:val="Hyperlink"/>
    <w:basedOn w:val="Policepardfaut"/>
    <w:uiPriority w:val="99"/>
    <w:rsid w:val="00A82070"/>
    <w:rPr>
      <w:color w:val="0018A8"/>
      <w:u w:val="single"/>
    </w:rPr>
  </w:style>
  <w:style w:type="paragraph" w:styleId="Notedebasdepage">
    <w:name w:val="footnote text"/>
    <w:basedOn w:val="Normal"/>
    <w:link w:val="NotedebasdepageCar"/>
    <w:uiPriority w:val="44"/>
    <w:rsid w:val="001B5901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4"/>
    <w:rsid w:val="001B5901"/>
    <w:rPr>
      <w:rFonts w:eastAsia="Times New Roman" w:cs="Times New Roman"/>
      <w:sz w:val="18"/>
      <w:lang w:eastAsia="de-DE"/>
    </w:rPr>
  </w:style>
  <w:style w:type="character" w:styleId="Appelnotedebasdep">
    <w:name w:val="footnote reference"/>
    <w:basedOn w:val="Policepardfaut"/>
    <w:uiPriority w:val="44"/>
    <w:rsid w:val="00B07E70"/>
    <w:rPr>
      <w:color w:val="auto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abelleTHReihen">
    <w:name w:val="Tabelle_TH_Reihen"/>
    <w:basedOn w:val="Normal"/>
    <w:autoRedefine/>
    <w:rsid w:val="00464158"/>
    <w:pPr>
      <w:spacing w:before="120" w:after="120" w:line="240" w:lineRule="atLeast"/>
    </w:pPr>
    <w:rPr>
      <w:color w:val="0018A8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ascii="Arial" w:eastAsia="Times New Roman" w:hAnsi="Arial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locked/>
    <w:rsid w:val="008A0DA2"/>
    <w:pPr>
      <w:tabs>
        <w:tab w:val="right" w:pos="941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DA2"/>
    <w:rPr>
      <w:rFonts w:eastAsia="Times New Roman" w:cs="Times New Roman"/>
      <w:sz w:val="20"/>
      <w:lang w:eastAsia="de-DE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Titre7Car">
    <w:name w:val="Titre 7 Car"/>
    <w:basedOn w:val="Policepardfaut"/>
    <w:link w:val="Titre7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customStyle="1" w:styleId="Titre8Car">
    <w:name w:val="Titre 8 Car"/>
    <w:basedOn w:val="Policepardfaut"/>
    <w:link w:val="Titr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Titre9Car">
    <w:name w:val="Titre 9 Car"/>
    <w:basedOn w:val="Policepardfaut"/>
    <w:link w:val="Titr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ListZei">
    <w:name w:val="ListZei"/>
    <w:semiHidden/>
    <w:locked/>
    <w:pPr>
      <w:numPr>
        <w:numId w:val="2"/>
      </w:numPr>
    </w:pPr>
  </w:style>
  <w:style w:type="numbering" w:customStyle="1" w:styleId="ListNum">
    <w:name w:val="ListNum"/>
    <w:semiHidden/>
    <w:locked/>
    <w:pPr>
      <w:numPr>
        <w:numId w:val="3"/>
      </w:numPr>
    </w:pPr>
  </w:style>
  <w:style w:type="paragraph" w:styleId="Listecontinue">
    <w:name w:val="List Continue"/>
    <w:basedOn w:val="Corpsdetexte"/>
    <w:uiPriority w:val="99"/>
    <w:unhideWhenUsed/>
    <w:locked/>
    <w:rsid w:val="00065FFC"/>
    <w:pPr>
      <w:spacing w:before="0" w:line="259" w:lineRule="auto"/>
      <w:ind w:left="1389"/>
      <w:contextualSpacing/>
    </w:pPr>
    <w:rPr>
      <w:rFonts w:eastAsiaTheme="minorHAnsi" w:cstheme="minorBidi"/>
      <w:lang w:eastAsia="en-US"/>
    </w:rPr>
  </w:style>
  <w:style w:type="numbering" w:customStyle="1" w:styleId="ListEin">
    <w:name w:val="ListEin"/>
    <w:semiHidden/>
    <w:locked/>
    <w:pPr>
      <w:numPr>
        <w:numId w:val="4"/>
      </w:numPr>
    </w:pPr>
  </w:style>
  <w:style w:type="paragraph" w:customStyle="1" w:styleId="Listeneinzug">
    <w:name w:val="Listeneinzug"/>
    <w:basedOn w:val="Normal"/>
    <w:semiHidden/>
    <w:locked/>
    <w:rsid w:val="00065FFC"/>
    <w:pPr>
      <w:keepNext w:val="0"/>
      <w:widowControl w:val="0"/>
      <w:numPr>
        <w:numId w:val="10"/>
      </w:numPr>
      <w:spacing w:before="100" w:after="120" w:line="276" w:lineRule="auto"/>
    </w:pPr>
    <w:rPr>
      <w:szCs w:val="24"/>
    </w:rPr>
  </w:style>
  <w:style w:type="numbering" w:customStyle="1" w:styleId="Listnummer3">
    <w:name w:val="Listnummer 3"/>
    <w:basedOn w:val="Aucuneliste"/>
    <w:uiPriority w:val="99"/>
    <w:locked/>
    <w:pPr>
      <w:numPr>
        <w:numId w:val="5"/>
      </w:numPr>
    </w:pPr>
  </w:style>
  <w:style w:type="paragraph" w:styleId="Listenumros3">
    <w:name w:val="List Number 3"/>
    <w:basedOn w:val="Normal"/>
    <w:uiPriority w:val="99"/>
    <w:unhideWhenUsed/>
    <w:locked/>
    <w:pPr>
      <w:numPr>
        <w:ilvl w:val="2"/>
        <w:numId w:val="8"/>
      </w:numPr>
      <w:contextualSpacing/>
    </w:pPr>
  </w:style>
  <w:style w:type="paragraph" w:styleId="Listenumros4">
    <w:name w:val="List Number 4"/>
    <w:basedOn w:val="Normal"/>
    <w:uiPriority w:val="99"/>
    <w:unhideWhenUsed/>
    <w:locked/>
    <w:pPr>
      <w:numPr>
        <w:ilvl w:val="3"/>
        <w:numId w:val="8"/>
      </w:numPr>
      <w:spacing w:before="120"/>
    </w:pPr>
  </w:style>
  <w:style w:type="paragraph" w:styleId="Listenumros5">
    <w:name w:val="List Number 5"/>
    <w:basedOn w:val="Normal"/>
    <w:uiPriority w:val="99"/>
    <w:unhideWhenUsed/>
    <w:locked/>
    <w:pPr>
      <w:numPr>
        <w:ilvl w:val="4"/>
        <w:numId w:val="8"/>
      </w:numPr>
      <w:spacing w:before="120"/>
      <w:contextualSpacing/>
    </w:pPr>
  </w:style>
  <w:style w:type="paragraph" w:styleId="Listecontinue2">
    <w:name w:val="List Continue 2"/>
    <w:basedOn w:val="Corpsdetexte"/>
    <w:uiPriority w:val="99"/>
    <w:unhideWhenUsed/>
    <w:locked/>
    <w:rsid w:val="00065FFC"/>
    <w:pPr>
      <w:spacing w:before="0" w:line="259" w:lineRule="auto"/>
      <w:ind w:left="1758"/>
      <w:contextualSpacing/>
    </w:pPr>
    <w:rPr>
      <w:rFonts w:eastAsiaTheme="minorHAnsi" w:cstheme="minorBidi"/>
      <w:lang w:eastAsia="en-US"/>
    </w:rPr>
  </w:style>
  <w:style w:type="numbering" w:customStyle="1" w:styleId="Formatvorlage1">
    <w:name w:val="Formatvorlage1"/>
    <w:uiPriority w:val="99"/>
    <w:locked/>
    <w:pPr>
      <w:numPr>
        <w:numId w:val="6"/>
      </w:numPr>
    </w:pPr>
  </w:style>
  <w:style w:type="paragraph" w:styleId="Listepuces3">
    <w:name w:val="List Bullet 3"/>
    <w:basedOn w:val="Normal"/>
    <w:uiPriority w:val="99"/>
    <w:unhideWhenUsed/>
    <w:locked/>
    <w:pPr>
      <w:keepNext w:val="0"/>
      <w:contextualSpacing/>
    </w:pPr>
  </w:style>
  <w:style w:type="paragraph" w:styleId="Listepuces4">
    <w:name w:val="List Bullet 4"/>
    <w:basedOn w:val="Normal"/>
    <w:uiPriority w:val="99"/>
    <w:unhideWhenUsed/>
    <w:locked/>
    <w:pPr>
      <w:keepNext w:val="0"/>
      <w:contextualSpacing/>
    </w:pPr>
  </w:style>
  <w:style w:type="paragraph" w:styleId="Listepuces5">
    <w:name w:val="List Bullet 5"/>
    <w:basedOn w:val="Normal"/>
    <w:uiPriority w:val="99"/>
    <w:unhideWhenUsed/>
    <w:locked/>
    <w:pPr>
      <w:keepNext w:val="0"/>
      <w:contextualSpacing/>
    </w:pPr>
  </w:style>
  <w:style w:type="paragraph" w:styleId="Listecontinue3">
    <w:name w:val="List Continue 3"/>
    <w:basedOn w:val="Corpsdetexte"/>
    <w:uiPriority w:val="99"/>
    <w:unhideWhenUsed/>
    <w:locked/>
    <w:rsid w:val="00065FFC"/>
    <w:pPr>
      <w:spacing w:before="0" w:line="259" w:lineRule="auto"/>
      <w:ind w:left="1758"/>
      <w:contextualSpacing/>
    </w:pPr>
    <w:rPr>
      <w:rFonts w:eastAsiaTheme="minorHAnsi" w:cstheme="minorBidi"/>
      <w:lang w:eastAsia="en-US"/>
    </w:rPr>
  </w:style>
  <w:style w:type="paragraph" w:styleId="Listecontinue4">
    <w:name w:val="List Continue 4"/>
    <w:basedOn w:val="Corpsdetexte"/>
    <w:uiPriority w:val="99"/>
    <w:unhideWhenUsed/>
    <w:locked/>
    <w:rsid w:val="00065FFC"/>
    <w:pPr>
      <w:spacing w:before="0" w:line="259" w:lineRule="auto"/>
      <w:ind w:left="1132"/>
      <w:contextualSpacing/>
    </w:pPr>
    <w:rPr>
      <w:rFonts w:eastAsiaTheme="minorHAnsi" w:cstheme="minorBidi"/>
      <w:lang w:eastAsia="en-US"/>
    </w:rPr>
  </w:style>
  <w:style w:type="paragraph" w:styleId="Listecontinue5">
    <w:name w:val="List Continue 5"/>
    <w:basedOn w:val="Corpsdetexte"/>
    <w:uiPriority w:val="99"/>
    <w:unhideWhenUsed/>
    <w:locked/>
    <w:rsid w:val="00065FFC"/>
    <w:pPr>
      <w:spacing w:before="0" w:line="259" w:lineRule="auto"/>
      <w:ind w:left="1415"/>
      <w:contextualSpacing/>
    </w:pPr>
    <w:rPr>
      <w:rFonts w:eastAsiaTheme="minorHAnsi" w:cstheme="minorBidi"/>
      <w:lang w:eastAsia="en-US"/>
    </w:rPr>
  </w:style>
  <w:style w:type="character" w:styleId="Accentuationlgre">
    <w:name w:val="Subtle Emphasis"/>
    <w:basedOn w:val="Policepardfaut"/>
    <w:uiPriority w:val="19"/>
    <w:locked/>
    <w:rPr>
      <w:i/>
      <w:iCs/>
      <w:color w:val="808080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locked/>
    <w:rsid w:val="00347DBA"/>
    <w:rPr>
      <w:i/>
      <w:iCs/>
      <w:color w:val="00A37B"/>
    </w:rPr>
  </w:style>
  <w:style w:type="character" w:customStyle="1" w:styleId="CitationCar">
    <w:name w:val="Citation Car"/>
    <w:basedOn w:val="Policepardfaut"/>
    <w:link w:val="Citation"/>
    <w:uiPriority w:val="29"/>
    <w:rsid w:val="00347DBA"/>
    <w:rPr>
      <w:rFonts w:eastAsia="Times New Roman" w:cs="Times New Roman"/>
      <w:i/>
      <w:iCs/>
      <w:color w:val="00A37B"/>
      <w:sz w:val="20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</w:style>
  <w:style w:type="character" w:customStyle="1" w:styleId="SalutationsCar">
    <w:name w:val="Salutations Car"/>
    <w:basedOn w:val="Policepardfaut"/>
    <w:link w:val="Salutations"/>
    <w:uiPriority w:val="99"/>
    <w:semiHidden/>
    <w:rPr>
      <w:rFonts w:ascii="Arial" w:eastAsia="Times New Roman" w:hAnsi="Arial" w:cs="Times New Roman"/>
      <w:lang w:eastAsia="de-DE"/>
    </w:rPr>
  </w:style>
  <w:style w:type="paragraph" w:styleId="Normalcentr">
    <w:name w:val="Block Text"/>
    <w:basedOn w:val="Normal"/>
    <w:uiPriority w:val="33"/>
    <w:rsid w:val="001B5901"/>
    <w:pPr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 w:cstheme="minorBidi"/>
      <w:iCs/>
      <w:color w:val="0018A8"/>
      <w:sz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locked/>
  </w:style>
  <w:style w:type="character" w:customStyle="1" w:styleId="DateCar">
    <w:name w:val="Date Car"/>
    <w:basedOn w:val="Policepardfaut"/>
    <w:link w:val="Date"/>
    <w:uiPriority w:val="99"/>
    <w:semiHidden/>
    <w:rPr>
      <w:rFonts w:ascii="Arial" w:eastAsia="Times New Roman" w:hAnsi="Arial" w:cs="Times New Roman"/>
      <w:lang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rFonts w:ascii="Arial" w:eastAsia="Times New Roman" w:hAnsi="Arial" w:cs="Times New Roman"/>
      <w:lang w:eastAsia="de-DE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</w:style>
  <w:style w:type="character" w:customStyle="1" w:styleId="TitredenoteCar">
    <w:name w:val="Titre de note Car"/>
    <w:basedOn w:val="Policepardfaut"/>
    <w:link w:val="Titredenote"/>
    <w:uiPriority w:val="99"/>
    <w:semiHidden/>
    <w:rPr>
      <w:rFonts w:ascii="Arial" w:eastAsia="Times New Roman" w:hAnsi="Arial" w:cs="Times New Roman"/>
      <w:lang w:eastAsia="de-DE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rFonts w:ascii="Arial" w:eastAsia="Times New Roman" w:hAnsi="Arial" w:cs="Times New Roman"/>
      <w:lang w:eastAsia="de-DE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rFonts w:ascii="Arial" w:eastAsia="Times New Roman" w:hAnsi="Arial" w:cs="Times New Roman"/>
      <w:i/>
      <w:iCs/>
      <w:lang w:eastAsia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eastAsia="Times New Roman" w:hAnsi="Consolas" w:cs="Consolas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unhideWhenUsed/>
    <w:locked/>
    <w:pPr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locked/>
    <w:pPr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locked/>
    <w:pPr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locked/>
    <w:pPr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locked/>
    <w:pPr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locked/>
    <w:pPr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locked/>
    <w:pPr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locked/>
    <w:pPr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locked/>
    <w:pPr>
      <w:ind w:left="1800" w:hanging="20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locked/>
    <w:pPr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En-ttedetabledesmatires">
    <w:name w:val="TOC Heading"/>
    <w:basedOn w:val="Corpsdetexte"/>
    <w:next w:val="Corpsdetexte"/>
    <w:uiPriority w:val="39"/>
    <w:unhideWhenUsed/>
    <w:qFormat/>
    <w:rsid w:val="00872DFA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paragraph" w:styleId="Citationintense">
    <w:name w:val="Intense Quote"/>
    <w:basedOn w:val="Normal"/>
    <w:next w:val="Corpsdetexte"/>
    <w:link w:val="CitationintenseCar"/>
    <w:uiPriority w:val="30"/>
    <w:qFormat/>
    <w:locked/>
    <w:pPr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="Times New Roman" w:cs="Times New Roman"/>
      <w:b/>
      <w:bCs/>
      <w:i/>
      <w:iCs/>
      <w:color w:val="3F7F00"/>
      <w:sz w:val="20"/>
      <w:lang w:eastAsia="de-DE"/>
    </w:rPr>
  </w:style>
  <w:style w:type="paragraph" w:styleId="Sansinterligne">
    <w:name w:val="No Spacing"/>
    <w:basedOn w:val="Corpsdetexte"/>
    <w:link w:val="SansinterligneCar"/>
    <w:uiPriority w:val="1"/>
    <w:qFormat/>
    <w:locked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">
    <w:name w:val="List"/>
    <w:basedOn w:val="Normal"/>
    <w:uiPriority w:val="99"/>
    <w:semiHidden/>
    <w:unhideWhenUsed/>
    <w:locked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pPr>
      <w:ind w:left="1415" w:hanging="283"/>
      <w:contextualSpacing/>
    </w:pPr>
  </w:style>
  <w:style w:type="paragraph" w:styleId="Bibliographie">
    <w:name w:val="Bibliography"/>
    <w:basedOn w:val="Normal"/>
    <w:next w:val="Normal"/>
    <w:uiPriority w:val="37"/>
    <w:unhideWhenUsed/>
    <w:locked/>
    <w:pPr>
      <w:spacing w:after="120"/>
      <w:ind w:left="1021"/>
    </w:pPr>
  </w:style>
  <w:style w:type="paragraph" w:styleId="Textedemacro">
    <w:name w:val="macro"/>
    <w:link w:val="TextedemacroCar"/>
    <w:uiPriority w:val="99"/>
    <w:semiHidden/>
    <w:unhideWhenUsed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/>
    </w:pPr>
    <w:rPr>
      <w:rFonts w:ascii="Consolas" w:eastAsia="Times New Roman" w:hAnsi="Consolas" w:cs="Consolas"/>
      <w:sz w:val="20"/>
      <w:szCs w:val="20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eastAsia="Times New Roman" w:hAnsi="Consolas" w:cs="Consolas"/>
      <w:sz w:val="20"/>
      <w:szCs w:val="20"/>
      <w:lang w:eastAsia="de-DE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eastAsia="Times New Roman" w:hAnsi="Consolas" w:cs="Consolas"/>
      <w:sz w:val="21"/>
      <w:szCs w:val="21"/>
      <w:lang w:eastAsia="de-DE"/>
    </w:rPr>
  </w:style>
  <w:style w:type="paragraph" w:styleId="Tabledesrfrencesjuridiques">
    <w:name w:val="table of authorities"/>
    <w:next w:val="Corpsdetexte"/>
    <w:uiPriority w:val="99"/>
    <w:unhideWhenUsed/>
    <w:locked/>
    <w:pPr>
      <w:keepNext/>
      <w:spacing w:before="240" w:after="0" w:line="288" w:lineRule="auto"/>
      <w:ind w:left="1219" w:hanging="198"/>
    </w:pPr>
    <w:rPr>
      <w:rFonts w:eastAsia="Times New Roman" w:cstheme="minorHAnsi"/>
      <w:sz w:val="20"/>
      <w:szCs w:val="20"/>
      <w:lang w:eastAsia="de-DE"/>
    </w:rPr>
  </w:style>
  <w:style w:type="paragraph" w:styleId="TitreTR">
    <w:name w:val="toa heading"/>
    <w:basedOn w:val="Normal"/>
    <w:next w:val="Normal"/>
    <w:uiPriority w:val="99"/>
    <w:unhideWhenUsed/>
    <w:locked/>
    <w:pPr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locked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lock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Arial" w:eastAsia="Times New Roman" w:hAnsi="Arial" w:cs="Times New Roman"/>
      <w:lang w:eastAsia="de-DE"/>
    </w:rPr>
  </w:style>
  <w:style w:type="paragraph" w:styleId="Corpsdetexte3">
    <w:name w:val="Body Text 3"/>
    <w:basedOn w:val="Normal"/>
    <w:link w:val="Corpsdetexte3Car"/>
    <w:uiPriority w:val="99"/>
    <w:semiHidden/>
    <w:unhideWhenUsed/>
    <w:lock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Arial" w:eastAsia="Times New Roman" w:hAnsi="Arial" w:cs="Times New Roman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Arial" w:eastAsia="Times New Roman" w:hAnsi="Arial" w:cs="Times New Roman"/>
      <w:lang w:eastAsia="de-D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rFonts w:ascii="Arial" w:eastAsia="Times New Roman" w:hAnsi="Arial" w:cs="Times New Roman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pPr>
      <w:spacing w:before="0"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rFonts w:eastAsia="Times New Roman" w:cs="Times New Roman"/>
      <w:sz w:val="20"/>
      <w:lang w:eastAsia="de-D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rFonts w:ascii="Arial" w:eastAsia="Times New Roman" w:hAnsi="Arial" w:cs="Times New Roman"/>
      <w:lang w:eastAsia="de-D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Pr>
      <w:rFonts w:ascii="Arial" w:eastAsia="Times New Roman" w:hAnsi="Arial" w:cs="Times New Roman"/>
      <w:lang w:eastAsia="de-DE"/>
    </w:rPr>
  </w:style>
  <w:style w:type="paragraph" w:styleId="Titre">
    <w:name w:val="Title"/>
    <w:aliases w:val="titre"/>
    <w:basedOn w:val="Normal"/>
    <w:next w:val="Corpsdetexte"/>
    <w:link w:val="TitreCar"/>
    <w:autoRedefine/>
    <w:qFormat/>
    <w:rsid w:val="002D1C0F"/>
    <w:pPr>
      <w:spacing w:before="480" w:after="480"/>
      <w:outlineLvl w:val="0"/>
    </w:pPr>
    <w:rPr>
      <w:rFonts w:asciiTheme="majorHAnsi" w:eastAsiaTheme="majorEastAsia" w:hAnsiTheme="majorHAnsi" w:cstheme="majorBidi"/>
      <w:b/>
      <w:color w:val="0018A8"/>
      <w:sz w:val="36"/>
      <w:szCs w:val="52"/>
    </w:rPr>
  </w:style>
  <w:style w:type="character" w:customStyle="1" w:styleId="TitreCar">
    <w:name w:val="Titre Car"/>
    <w:aliases w:val="titre Car"/>
    <w:basedOn w:val="Policepardfaut"/>
    <w:link w:val="Titre"/>
    <w:uiPriority w:val="5"/>
    <w:rsid w:val="002D1C0F"/>
    <w:rPr>
      <w:rFonts w:asciiTheme="majorHAnsi" w:eastAsiaTheme="majorEastAsia" w:hAnsiTheme="majorHAnsi" w:cstheme="majorBidi"/>
      <w:b/>
      <w:color w:val="0018A8"/>
      <w:sz w:val="36"/>
      <w:szCs w:val="52"/>
      <w:lang w:eastAsia="de-DE"/>
    </w:rPr>
  </w:style>
  <w:style w:type="paragraph" w:styleId="Adresseexpditeur">
    <w:name w:val="envelope return"/>
    <w:basedOn w:val="Normal"/>
    <w:uiPriority w:val="99"/>
    <w:semiHidden/>
    <w:unhideWhenUsed/>
    <w:locked/>
    <w:rPr>
      <w:rFonts w:asciiTheme="majorHAnsi" w:eastAsiaTheme="majorEastAsia" w:hAnsiTheme="majorHAnsi" w:cstheme="majorBidi"/>
      <w:szCs w:val="20"/>
    </w:rPr>
  </w:style>
  <w:style w:type="paragraph" w:styleId="Adressedestinataire">
    <w:name w:val="envelope address"/>
    <w:basedOn w:val="Normal"/>
    <w:uiPriority w:val="99"/>
    <w:semiHidden/>
    <w:unhideWhenUsed/>
    <w:locked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locked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Pr>
      <w:rFonts w:ascii="Arial" w:eastAsia="Times New Roman" w:hAnsi="Arial" w:cs="Times New Roman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641C94"/>
    <w:pPr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1C94"/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  <w:lang w:eastAsia="de-D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</w:pPr>
    <w:rPr>
      <w:b/>
      <w:color w:val="0018A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  <w:contextualSpacing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  <w:contextualSpacing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locked/>
    <w:pPr>
      <w:tabs>
        <w:tab w:val="left" w:pos="1540"/>
        <w:tab w:val="right" w:leader="dot" w:pos="9639"/>
      </w:tabs>
      <w:spacing w:after="100"/>
      <w:ind w:left="2495" w:hanging="794"/>
      <w:contextualSpacing/>
    </w:pPr>
    <w:rPr>
      <w:i/>
    </w:rPr>
  </w:style>
  <w:style w:type="paragraph" w:styleId="TM5">
    <w:name w:val="toc 5"/>
    <w:basedOn w:val="Normal"/>
    <w:next w:val="Normal"/>
    <w:autoRedefine/>
    <w:uiPriority w:val="39"/>
    <w:unhideWhenUsed/>
    <w:locked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locked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locked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locked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locked/>
    <w:pPr>
      <w:spacing w:after="100"/>
      <w:ind w:left="1760"/>
    </w:pPr>
  </w:style>
  <w:style w:type="paragraph" w:styleId="En-tte">
    <w:name w:val="header"/>
    <w:basedOn w:val="Normal"/>
    <w:link w:val="En-tteC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lang w:eastAsia="de-DE"/>
    </w:rPr>
  </w:style>
  <w:style w:type="character" w:styleId="Accentuationintense">
    <w:name w:val="Intense Emphasis"/>
    <w:basedOn w:val="Policepardfaut"/>
    <w:uiPriority w:val="21"/>
    <w:locked/>
    <w:rsid w:val="00347DBA"/>
    <w:rPr>
      <w:rFonts w:ascii="Arial" w:hAnsi="Arial"/>
      <w:bCs/>
      <w:iCs/>
      <w:smallCaps/>
      <w:color w:val="00A37B"/>
      <w:lang w:val="de-CH"/>
    </w:rPr>
  </w:style>
  <w:style w:type="paragraph" w:customStyle="1" w:styleId="Marginalien">
    <w:name w:val="Marginalien"/>
    <w:basedOn w:val="Normal"/>
    <w:next w:val="Corpsdetexte"/>
    <w:locked/>
    <w:pPr>
      <w:framePr w:w="1134" w:hSpace="113" w:wrap="around" w:vAnchor="text" w:hAnchor="page" w:xAlign="inside" w:y="1"/>
    </w:pPr>
    <w:rPr>
      <w:i/>
      <w:sz w:val="16"/>
    </w:rPr>
  </w:style>
  <w:style w:type="table" w:customStyle="1" w:styleId="HelleListe1">
    <w:name w:val="Helle Liste1"/>
    <w:basedOn w:val="TableauNormal"/>
    <w:uiPriority w:val="61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lock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lock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2-Accent2">
    <w:name w:val="Medium Shading 2 Accent 2"/>
    <w:basedOn w:val="TableauNormal"/>
    <w:uiPriority w:val="64"/>
    <w:lock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egendeSC">
    <w:name w:val="Legende_SC"/>
    <w:basedOn w:val="Normal"/>
    <w:locked/>
    <w:pPr>
      <w:keepNext w:val="0"/>
      <w:numPr>
        <w:numId w:val="9"/>
      </w:numPr>
      <w:spacing w:after="80" w:line="300" w:lineRule="exact"/>
      <w:ind w:left="1390"/>
    </w:pPr>
  </w:style>
  <w:style w:type="paragraph" w:styleId="Tabledesillustrations">
    <w:name w:val="table of figures"/>
    <w:basedOn w:val="TM1"/>
    <w:next w:val="Normal"/>
    <w:uiPriority w:val="99"/>
    <w:unhideWhenUsed/>
    <w:locked/>
    <w:rsid w:val="00D2419E"/>
    <w:rPr>
      <w:rFonts w:cstheme="minorHAnsi"/>
      <w:szCs w:val="20"/>
    </w:rPr>
  </w:style>
  <w:style w:type="character" w:styleId="Rfrencelgre">
    <w:name w:val="Subtle Reference"/>
    <w:basedOn w:val="Policepardfaut"/>
    <w:uiPriority w:val="31"/>
    <w:locked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locked/>
    <w:rPr>
      <w:b/>
      <w:bCs/>
      <w:smallCaps/>
      <w:color w:val="C0504D" w:themeColor="accent2"/>
      <w:spacing w:val="5"/>
      <w:u w:val="single"/>
    </w:rPr>
  </w:style>
  <w:style w:type="table" w:styleId="Trameclaire-Accent2">
    <w:name w:val="Light Shading Accent 2"/>
    <w:basedOn w:val="TableauNormal"/>
    <w:uiPriority w:val="60"/>
    <w:lock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Raster-Akzent11">
    <w:name w:val="Helles Raster - Akzent 11"/>
    <w:basedOn w:val="TableauNormal"/>
    <w:uiPriority w:val="62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6">
    <w:name w:val="Light List Accent 6"/>
    <w:basedOn w:val="TableauNormal"/>
    <w:uiPriority w:val="61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Numrodeligne">
    <w:name w:val="line number"/>
    <w:basedOn w:val="Policepardfaut"/>
    <w:uiPriority w:val="99"/>
    <w:unhideWhenUsed/>
    <w:locked/>
  </w:style>
  <w:style w:type="character" w:styleId="Textedelespacerserv">
    <w:name w:val="Placeholder Text"/>
    <w:basedOn w:val="Policepardfaut"/>
    <w:uiPriority w:val="99"/>
    <w:semiHidden/>
    <w:locked/>
    <w:rPr>
      <w:color w:val="808080"/>
    </w:rPr>
  </w:style>
  <w:style w:type="paragraph" w:customStyle="1" w:styleId="CambriaMathKursiv">
    <w:name w:val="Cambria Math Kursiv"/>
    <w:basedOn w:val="Normal"/>
    <w:locked/>
    <w:pPr>
      <w:ind w:left="1021"/>
    </w:pPr>
    <w:rPr>
      <w:rFonts w:ascii="Cambria Math" w:hAnsi="Cambria Math"/>
      <w:i/>
      <w:iCs/>
    </w:rPr>
  </w:style>
  <w:style w:type="paragraph" w:styleId="Paragraphedeliste">
    <w:name w:val="List Paragraph"/>
    <w:basedOn w:val="Normal"/>
    <w:uiPriority w:val="34"/>
    <w:locked/>
    <w:pPr>
      <w:keepNext w:val="0"/>
      <w:spacing w:after="200" w:line="276" w:lineRule="auto"/>
      <w:ind w:left="720"/>
      <w:contextualSpacing/>
    </w:pPr>
    <w:rPr>
      <w:rFonts w:eastAsiaTheme="minorHAnsi" w:cstheme="minorBidi"/>
      <w:sz w:val="22"/>
      <w:lang w:eastAsia="en-US"/>
    </w:rPr>
  </w:style>
  <w:style w:type="table" w:customStyle="1" w:styleId="TabelleAcc">
    <w:name w:val="Tabelle_Acc"/>
    <w:basedOn w:val="TableauNormal"/>
    <w:locked/>
    <w:rPr>
      <w:rFonts w:eastAsia="Times New Roman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1F497D" w:themeColor="text2"/>
      </w:rPr>
      <w:tblPr/>
      <w:trPr>
        <w:tblHeader/>
      </w:trPr>
    </w:tblStylePr>
  </w:style>
  <w:style w:type="paragraph" w:customStyle="1" w:styleId="TabelleInhalt">
    <w:name w:val="Tabelle_Inhalt"/>
    <w:basedOn w:val="Corpsdetexte"/>
    <w:rsid w:val="00344A29"/>
    <w:pPr>
      <w:spacing w:line="240" w:lineRule="auto"/>
    </w:pPr>
    <w:rPr>
      <w:szCs w:val="20"/>
    </w:rPr>
  </w:style>
  <w:style w:type="table" w:customStyle="1" w:styleId="axesPDFTabelle">
    <w:name w:val="axesPDF_Tabelle"/>
    <w:basedOn w:val="SZBTabelle01"/>
    <w:uiPriority w:val="99"/>
    <w:qFormat/>
    <w:locked/>
    <w:pPr>
      <w:spacing w:after="0" w:line="240" w:lineRule="auto"/>
    </w:pPr>
    <w:tblPr/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3F7F00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paragraph" w:customStyle="1" w:styleId="TabelleTHSpalte">
    <w:name w:val="Tabelle_TH_Spalte"/>
    <w:basedOn w:val="Normal"/>
    <w:next w:val="TabelleInhalt"/>
    <w:rsid w:val="00464158"/>
    <w:pPr>
      <w:spacing w:line="360" w:lineRule="auto"/>
    </w:pPr>
    <w:rPr>
      <w:color w:val="0018A8"/>
      <w:sz w:val="22"/>
    </w:rPr>
  </w:style>
  <w:style w:type="numbering" w:customStyle="1" w:styleId="Formatvorlage2">
    <w:name w:val="Formatvorlage2"/>
    <w:uiPriority w:val="99"/>
    <w:locked/>
    <w:rsid w:val="00FB7213"/>
    <w:pPr>
      <w:numPr>
        <w:numId w:val="12"/>
      </w:numPr>
    </w:pPr>
  </w:style>
  <w:style w:type="numbering" w:customStyle="1" w:styleId="Formatvorlage3">
    <w:name w:val="Formatvorlage3"/>
    <w:uiPriority w:val="99"/>
    <w:locked/>
    <w:rsid w:val="00F447FD"/>
    <w:pPr>
      <w:numPr>
        <w:numId w:val="13"/>
      </w:numPr>
    </w:pPr>
  </w:style>
  <w:style w:type="table" w:customStyle="1" w:styleId="Tabelle01">
    <w:name w:val="Tabelle_01"/>
    <w:basedOn w:val="TableauNormal"/>
    <w:locked/>
    <w:rsid w:val="002D5648"/>
    <w:pPr>
      <w:spacing w:after="80" w:line="240" w:lineRule="atLeast"/>
      <w:ind w:left="0"/>
    </w:pPr>
    <w:rPr>
      <w:rFonts w:ascii="Tw Cen MT" w:eastAsia="Times New Roman" w:hAnsi="Tw Cen MT" w:cs="Times New Roman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THCol">
    <w:name w:val="TH_Col"/>
    <w:basedOn w:val="Corpsdetexte"/>
    <w:qFormat/>
    <w:locked/>
    <w:rsid w:val="002D5648"/>
    <w:pPr>
      <w:spacing w:line="240" w:lineRule="auto"/>
    </w:pPr>
    <w:rPr>
      <w:rFonts w:ascii="Arial" w:hAnsi="Arial"/>
      <w:color w:val="C00000"/>
      <w:szCs w:val="20"/>
    </w:rPr>
  </w:style>
  <w:style w:type="paragraph" w:customStyle="1" w:styleId="THRow">
    <w:name w:val="TH_Row"/>
    <w:basedOn w:val="THCol"/>
    <w:qFormat/>
    <w:locked/>
    <w:rsid w:val="002D5648"/>
  </w:style>
  <w:style w:type="table" w:styleId="Listeclaire-Accent3">
    <w:name w:val="Light List Accent 3"/>
    <w:basedOn w:val="TableauNormal"/>
    <w:uiPriority w:val="61"/>
    <w:locked/>
    <w:rsid w:val="000C445A"/>
    <w:pPr>
      <w:spacing w:after="0" w:line="240" w:lineRule="auto"/>
      <w:ind w:left="0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locked/>
    <w:rsid w:val="00DC7A52"/>
    <w:rPr>
      <w:color w:val="800080" w:themeColor="followedHyperlink"/>
      <w:u w:val="single"/>
    </w:rPr>
  </w:style>
  <w:style w:type="table" w:customStyle="1" w:styleId="axesPDFTabelle01">
    <w:name w:val="axesPDF_Tabelle_01"/>
    <w:basedOn w:val="TableauNormal"/>
    <w:locked/>
    <w:rsid w:val="00F71766"/>
    <w:pPr>
      <w:spacing w:after="80" w:line="240" w:lineRule="atLeast"/>
      <w:ind w:left="0"/>
    </w:pPr>
    <w:rPr>
      <w:rFonts w:eastAsia="Times New Roman" w:cs="Times New Roman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styleId="Mentionnonrsolue">
    <w:name w:val="Unresolved Mention"/>
    <w:basedOn w:val="Policepardfaut"/>
    <w:uiPriority w:val="99"/>
    <w:semiHidden/>
    <w:unhideWhenUsed/>
    <w:locked/>
    <w:rsid w:val="0084571D"/>
    <w:rPr>
      <w:color w:val="605E5C"/>
      <w:shd w:val="clear" w:color="auto" w:fill="E1DFDD"/>
    </w:rPr>
  </w:style>
  <w:style w:type="table" w:styleId="TableauGrille5Fonc-Accentuation1">
    <w:name w:val="Grid Table 5 Dark Accent 1"/>
    <w:basedOn w:val="TableauNormal"/>
    <w:uiPriority w:val="50"/>
    <w:locked/>
    <w:rsid w:val="00F03A7E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DBE5F1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\Desktop\Dokumentvorlage_s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xesPD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2011-07-30T00:00:00</PublishDate>
  <Abstract>Hier lernen Sie, wie Sie mit Word 2007 effizient korrekte Format- und Dokumentvorlagen erstellen und was Sie noch alles wissen wollten wie „axesPDF for Word“ optimal für barrierefreie PDF Dokumente eingesetzt werden kann.</Abstract>
  <CompanyAddress/>
  <CompanyPhone/>
  <CompanyFax/>
  <CompanyEmail/>
</CoverPageProperties>
</file>

<file path=customXml/item2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Tabellen_TH_Spalten</c:property>
    <c:property id="TableHeaderCellScopeRow" type="string">Tabelle_TH_Reihen</c:property>
    <c:property id="TableHeaderCellScopeBoth" type="string"/>
  </c:group>
  <c:group id="Styles">
    <c:group id="Listenfortsetzung">
      <c:property id="RoleID" type="string">ParagraphListContinue</c:property>
    </c:group>
    <c:group id="Listenfortsetzung 2">
      <c:property id="RoleID" type="string">ParagraphListContinue</c:property>
      <c:property id="Level" type="integer">2</c:property>
    </c:group>
    <c:group id="Tabelle_TH_Reihen">
      <c:property id="RoleID" type="string">ParagraphHeaderCell</c:property>
      <c:property id="Header Cell Level" type="integer">2</c:property>
      <c:property id="Direction Down" type="boolean">false</c:property>
      <c:property id="Direction Right" type="boolean">true</c:property>
      <c:property id="Scope" type="integer">2</c:property>
    </c:group>
    <c:group id="Tabellen_TH_Spalten">
      <c:property id="RoleID" type="string">ParagraphHeaderCell</c:property>
    </c:group>
    <c:group id="Tabelle_TH_Spalte">
      <c:property id="RoleID" type="string">ParagraphHeaderCell</c:property>
      <c:property id="Scope" type="integer">1</c:property>
    </c:group>
    <c:group id="Blocktext">
      <c:property id="RoleID" type="string">ParagraphBlockQuote</c:property>
    </c:group>
  </c:group>
  <c:group id="Content">
    <c:group id="2679300367">
      <c:property id="RoleID" type="string">FigureArtifact</c:property>
    </c:group>
    <c:group id="1264490287">
      <c:property id="RoleID" type="string">FigureFigure</c:property>
    </c:group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Erl111</b:Tag>
    <b:SourceType>Misc</b:SourceType>
    <b:Guid>{F7F228AC-7312-4F97-B7ED-7C95B6ECB051}</b:Guid>
    <b:Author>
      <b:Author>
        <b:NameList>
          <b:Person>
            <b:Last>Erle</b:Last>
            <b:First>Markus</b:First>
          </b:Person>
        </b:NameList>
      </b:Author>
    </b:Author>
    <b:Title>axesPDF-Tipp: barrierefreie Seitenzahlen in PDF-Dokumenten (PDF-Technik 17 der WCAG 2.0)</b:Title>
    <b:PublicationTitle>axesPDF</b:PublicationTitle>
    <b:Year>2011</b:Year>
    <b:Medium>Blog: http://blog.axespdf.com/</b:Medium>
    <b:Month>05</b:Month>
    <b:Day>19</b:Day>
    <b:RefOrder>1</b:RefOrder>
  </b:Source>
  <b:Source>
    <b:Tag>Hof11</b:Tag>
    <b:SourceType>Misc</b:SourceType>
    <b:Guid>{0A77374B-44ED-409E-A6D1-BB61BDB3319D}</b:Guid>
    <b:Author>
      <b:Author>
        <b:NameList>
          <b:Person>
            <b:Last>Hofer</b:Last>
            <b:First>Samuel</b:First>
          </b:Person>
        </b:NameList>
      </b:Author>
    </b:Author>
    <b:Title>PDF Accessibility Checker (PAC) 1.2 mit vielen Verbesserungen</b:Title>
    <b:PublicationTitle>axesPDF</b:PublicationTitle>
    <b:Year>2011</b:Year>
    <b:Medium>Blog: http://blog.axespdf.com</b:Medium>
    <b:Month>4</b:Month>
    <b:Day>15</b:Day>
    <b:RefOrder>2</b:RefOrder>
  </b:Source>
  <b:Source>
    <b:Tag>Erl113</b:Tag>
    <b:SourceType>Misc</b:SourceType>
    <b:Guid>{1D6F3D88-E743-4DE4-B666-9316303C04C7}</b:Guid>
    <b:Author>
      <b:Author>
        <b:NameList>
          <b:Person>
            <b:Last>Erle</b:Last>
            <b:First>Markus</b:First>
          </b:Person>
        </b:NameList>
      </b:Author>
    </b:Author>
    <b:Title>Minutentest für barrierefreie PDF-Dokumente</b:Title>
    <b:PublicationTitle>axesPDF</b:PublicationTitle>
    <b:Year>2011</b:Year>
    <b:Medium>Blog</b:Medium>
    <b:Month>05</b:Month>
    <b:Day>10</b:Day>
    <b:RefOrder>3</b:RefOrder>
  </b:Source>
  <b:Source>
    <b:Tag>Erl112</b:Tag>
    <b:SourceType>Misc</b:SourceType>
    <b:Guid>{D7137B23-9ECA-476B-8088-F119A32F3238}</b:Guid>
    <b:Author>
      <b:Author>
        <b:NameList>
          <b:Person>
            <b:Last>Erle</b:Last>
            <b:First>Markus</b:First>
          </b:Person>
        </b:NameList>
      </b:Author>
    </b:Author>
    <b:Title>axesPDF-Tipp: barrierefreie Seitenzahlen in PDF-Dokumenten (PDF-Technik 17 der WCAG 2.0)</b:Title>
    <b:PublicationTitle>axesPDF</b:PublicationTitle>
    <b:Year>2011</b:Year>
    <b:Medium>Blog: http://blog.axespdf.com</b:Medium>
    <b:Month>5</b:Month>
    <b:Day>19</b:Day>
    <b:RefOrder>4</b:RefOrder>
  </b:Source>
  <b:Source>
    <b:Tag>Erl11</b:Tag>
    <b:SourceType>Report</b:SourceType>
    <b:Guid>{CBBA4FEF-84BE-463A-9F12-386639448DDC}</b:Guid>
    <b:LCID>de-CH</b:LCID>
    <b:Author>
      <b:Author>
        <b:NameList>
          <b:Person>
            <b:Last>Erle</b:Last>
            <b:First>Markus</b:First>
          </b:Person>
        </b:NameList>
      </b:Author>
    </b:Author>
    <b:Title>axesPDF-Tipp: Formatvorlagen in Word vor Änderungen schützen</b:Title>
    <b:Year>2011</b:Year>
    <b:ProductionCompany>xyMedia GmbH</b:ProductionCompany>
    <b:Month>07</b:Month>
    <b:Day>27</b:Day>
    <b:PublicationTitle>axesPDF</b:PublicationTitle>
    <b:Medium>Blog: http://blog.axespdf.com/</b:Medium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0610D-AA63-4002-9E6D-AB5639B9B3CA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63877A5-A352-4788-925D-127A38C2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Dokumentvorlage_sbe</Template>
  <TotalTime>0</TotalTime>
  <Pages>1</Pages>
  <Words>284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Solenn</dc:creator>
  <cp:lastModifiedBy>Solenn Beck</cp:lastModifiedBy>
  <cp:revision>9</cp:revision>
  <cp:lastPrinted>2021-07-01T06:18:00Z</cp:lastPrinted>
  <dcterms:created xsi:type="dcterms:W3CDTF">2020-05-04T09:55:00Z</dcterms:created>
  <dcterms:modified xsi:type="dcterms:W3CDTF">2021-07-01T06:18:00Z</dcterms:modified>
</cp:coreProperties>
</file>