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Chers membres,</w:t>
      </w:r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avez reçu il y a environ un mois notre nouveau programme de cours pour le 1</w:t>
      </w:r>
      <w:r>
        <w:rPr>
          <w:rFonts w:ascii="Arial" w:hAnsi="Arial" w:cs="Arial"/>
          <w:vertAlign w:val="superscript"/>
          <w:lang w:val="fr-CH"/>
        </w:rPr>
        <w:t>er</w:t>
      </w:r>
      <w:r>
        <w:rPr>
          <w:rFonts w:ascii="Arial" w:hAnsi="Arial" w:cs="Arial"/>
          <w:lang w:val="fr-CH"/>
        </w:rPr>
        <w:t xml:space="preserve"> semestre 2023.</w:t>
      </w: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nous permettons de vous rappeler que les inscriptions pour les cours semestriels seront fermées au plus tard à la mi-décembre. N’hésitez plus à vous inscrire, ou réinscrire, à votre cours hebdomadaire. Ci-dessous, les liens pour une inscription directe en ligne.</w:t>
      </w:r>
    </w:p>
    <w:p w:rsidR="006B3AB1" w:rsidRDefault="006B3AB1" w:rsidP="006B3AB1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Lundi midi, Yoga à Lausanne </w:t>
      </w:r>
      <w:r>
        <w:rPr>
          <w:lang w:val="fr-CH"/>
        </w:rPr>
        <w:fldChar w:fldCharType="begin"/>
      </w:r>
      <w:r>
        <w:rPr>
          <w:lang w:val="fr-CH"/>
        </w:rPr>
        <w:instrText xml:space="preserve"> HYPERLINK "https://sbv-fsa.ch/fr/form/kursanmeldung?source_entity_type=node&amp;source_entity_id=76746" </w:instrText>
      </w:r>
      <w:r>
        <w:rPr>
          <w:lang w:val="fr-CH"/>
        </w:rPr>
        <w:fldChar w:fldCharType="separate"/>
      </w:r>
      <w:r>
        <w:rPr>
          <w:rStyle w:val="Lienhypertexte"/>
          <w:rFonts w:ascii="Arial" w:hAnsi="Arial" w:cs="Arial"/>
          <w:lang w:val="it-CH"/>
        </w:rPr>
        <w:t>https://sbv-fsa.ch/fr/form/kursanmeldung?source_entity_type=node&amp;source_entity_id=76746</w:t>
      </w:r>
      <w:r>
        <w:rPr>
          <w:lang w:val="fr-CH"/>
        </w:rPr>
        <w:fldChar w:fldCharType="end"/>
      </w: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Mardi après-midi, Se mouvoir autrement à Genève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https://sbv-fsa.ch/fr/form/kursanmeldung?source_entity_type=node&amp;source_entity_id=76751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Jeudi matin, Mouvements 3M à Genève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https://sbv-fsa.ch/fr/form/kursanmeldung?source_entity_type=node&amp;source_entity_id=76756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Jeudi après-midi, Atelier de yoga à Genève </w:t>
      </w:r>
      <w:hyperlink r:id="rId6" w:history="1">
        <w:r>
          <w:rPr>
            <w:rStyle w:val="Lienhypertexte"/>
            <w:rFonts w:ascii="Arial" w:hAnsi="Arial" w:cs="Arial"/>
            <w:lang w:val="fr-CH"/>
          </w:rPr>
          <w:t>https://sbv-fsa.ch/fr/cours/atelier-de-yoga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Vous cherchez peut-être une idée cadeau pour vous ou l’un de vos proches. Pensez à offrir un cours !</w:t>
      </w:r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Voici quelques propositions dont certaines prévues en début d’année. </w:t>
      </w: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Attention, certains cours ont un délai d’inscription avec une échéance proche de la fin de l’année. N’hésitez pas à ouvrir les liens pour plus de renseignement.</w:t>
      </w: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Relaxation guidée à Lausanne, 4 matinées entre janvier et début février </w:t>
      </w:r>
      <w:hyperlink r:id="rId7" w:history="1">
        <w:r>
          <w:rPr>
            <w:rStyle w:val="Lienhypertexte"/>
            <w:rFonts w:ascii="Arial" w:hAnsi="Arial" w:cs="Arial"/>
            <w:lang w:val="fr-CH"/>
          </w:rPr>
          <w:t>https://sbv-fsa.ch/fr/cours/relaxation-guidee-ou-autohypnose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Do In à Delémont, 5 matinées de janvier à juin </w:t>
      </w:r>
      <w:hyperlink r:id="rId8" w:history="1">
        <w:r>
          <w:rPr>
            <w:rStyle w:val="Lienhypertexte"/>
            <w:rFonts w:ascii="Arial" w:hAnsi="Arial" w:cs="Arial"/>
            <w:lang w:val="fr-CH"/>
          </w:rPr>
          <w:t>https://sbv-fsa.ch/fr/cours/do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Se révéler à la terre à </w:t>
      </w:r>
      <w:proofErr w:type="spellStart"/>
      <w:r>
        <w:rPr>
          <w:rFonts w:ascii="Arial" w:hAnsi="Arial" w:cs="Arial"/>
          <w:lang w:val="fr-CH"/>
        </w:rPr>
        <w:t>Choulex</w:t>
      </w:r>
      <w:proofErr w:type="spellEnd"/>
      <w:r>
        <w:rPr>
          <w:rFonts w:ascii="Arial" w:hAnsi="Arial" w:cs="Arial"/>
          <w:lang w:val="fr-CH"/>
        </w:rPr>
        <w:t xml:space="preserve"> (GE), 4 rencontres en mars </w:t>
      </w:r>
      <w:hyperlink r:id="rId9" w:history="1">
        <w:r>
          <w:rPr>
            <w:rStyle w:val="Lienhypertexte"/>
            <w:rFonts w:ascii="Arial" w:hAnsi="Arial" w:cs="Arial"/>
            <w:lang w:val="fr-CH"/>
          </w:rPr>
          <w:t>https://sbv-fsa.ch/fr/cours/se-reveler-la-terre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Chocolats du monde à Lausanne, une matinée en janvier </w:t>
      </w:r>
      <w:hyperlink r:id="rId10" w:history="1">
        <w:r>
          <w:rPr>
            <w:rStyle w:val="Lienhypertexte"/>
            <w:rFonts w:ascii="Arial" w:hAnsi="Arial" w:cs="Arial"/>
            <w:lang w:val="fr-CH"/>
          </w:rPr>
          <w:t>https://sbv-fsa.ch/fr/cours/chocolats-du-monde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Vaincre le stress par l’aromathérapie à Lausanne, 3 matinées entre mars et avril </w:t>
      </w:r>
      <w:hyperlink r:id="rId11" w:history="1">
        <w:r>
          <w:rPr>
            <w:rStyle w:val="Lienhypertexte"/>
            <w:rFonts w:ascii="Arial" w:hAnsi="Arial" w:cs="Arial"/>
            <w:lang w:val="fr-CH"/>
          </w:rPr>
          <w:t>https://sbv-fsa.ch/fr/cours/vaincre-le-stress-par-laromatherapie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secrets de la vanille à Fribourg, une matinée en mars </w:t>
      </w:r>
      <w:hyperlink r:id="rId12" w:history="1">
        <w:r>
          <w:rPr>
            <w:rStyle w:val="Lienhypertexte"/>
            <w:rFonts w:ascii="Arial" w:hAnsi="Arial" w:cs="Arial"/>
            <w:lang w:val="fr-CH"/>
          </w:rPr>
          <w:t>https://sbv-fsa.ch/fr/cours/les-secrets-de-la-vanille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Hang, ovni musical à Sion, une journée fin mars </w:t>
      </w:r>
      <w:hyperlink r:id="rId13" w:history="1">
        <w:r>
          <w:rPr>
            <w:rStyle w:val="Lienhypertexte"/>
            <w:rFonts w:ascii="Arial" w:hAnsi="Arial" w:cs="Arial"/>
            <w:lang w:val="fr-CH"/>
          </w:rPr>
          <w:t>https://sbv-fsa.ch/fr/cours/le-hang-ovni-musical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Rencontre avec les amphibiens dans la région de Moutier, un après-midi en mai </w:t>
      </w:r>
      <w:hyperlink r:id="rId14" w:history="1">
        <w:r>
          <w:rPr>
            <w:rStyle w:val="Lienhypertexte"/>
            <w:rFonts w:ascii="Arial" w:hAnsi="Arial" w:cs="Arial"/>
            <w:lang w:val="fr-CH"/>
          </w:rPr>
          <w:t>https://sbv-fsa.ch/fr/cours/rencontre-avec-les-amphibiens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Mise en forme printanière à Interlaken, un long week-end en mars </w:t>
      </w:r>
      <w:hyperlink r:id="rId15" w:history="1">
        <w:r>
          <w:rPr>
            <w:rStyle w:val="Lienhypertexte"/>
            <w:rFonts w:ascii="Arial" w:hAnsi="Arial" w:cs="Arial"/>
            <w:lang w:val="fr-CH"/>
          </w:rPr>
          <w:t>https://sbv-fsa.ch/fr/cours/mise-en-forme-printaniere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Créations culinaires sauvages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, un week-end fin avril </w:t>
      </w:r>
      <w:hyperlink r:id="rId16" w:history="1">
        <w:r>
          <w:rPr>
            <w:rStyle w:val="Lienhypertexte"/>
            <w:rFonts w:ascii="Arial" w:hAnsi="Arial" w:cs="Arial"/>
            <w:lang w:val="fr-CH"/>
          </w:rPr>
          <w:t>https://sbv-fsa.ch/fr/cours/creations-culinaires-sauvages</w:t>
        </w:r>
      </w:hyperlink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6B3AB1" w:rsidRDefault="006B3AB1" w:rsidP="006B3AB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restons à votre disposition pour répondre à toutes vos questions et prendre vos inscriptions.</w:t>
      </w:r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6B3AB1" w:rsidRDefault="006B3AB1" w:rsidP="006B3AB1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Meilleures salutations </w:t>
      </w:r>
    </w:p>
    <w:p w:rsidR="006B3AB1" w:rsidRDefault="006B3AB1" w:rsidP="006B3AB1">
      <w:pPr>
        <w:rPr>
          <w:rFonts w:ascii="Arial" w:hAnsi="Arial" w:cs="Arial"/>
          <w:lang w:val="fr-CH" w:eastAsia="fr-CH"/>
        </w:rPr>
      </w:pPr>
    </w:p>
    <w:p w:rsidR="006B3AB1" w:rsidRDefault="006B3AB1" w:rsidP="006B3AB1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6B3AB1" w:rsidRDefault="006B3AB1" w:rsidP="006B3AB1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6B3AB1" w:rsidRDefault="006B3AB1" w:rsidP="006B3AB1">
      <w:pPr>
        <w:rPr>
          <w:rFonts w:ascii="Arial" w:hAnsi="Arial" w:cs="Arial"/>
          <w:color w:val="0018A8"/>
          <w:lang w:val="de-CH" w:eastAsia="fr-CH"/>
        </w:rPr>
      </w:pPr>
      <w:r>
        <w:rPr>
          <w:rFonts w:ascii="Arial" w:hAnsi="Arial" w:cs="Arial"/>
          <w:lang w:val="de-CH" w:eastAsia="fr-CH"/>
        </w:rPr>
        <w:t xml:space="preserve">T 031 390 88 27 | </w:t>
      </w:r>
      <w:hyperlink r:id="rId17" w:history="1">
        <w:r>
          <w:rPr>
            <w:rStyle w:val="Lienhypertexte"/>
            <w:rFonts w:ascii="Arial" w:hAnsi="Arial" w:cs="Arial"/>
            <w:color w:val="0018A8"/>
            <w:lang w:val="de-CH" w:eastAsia="fr-CH"/>
          </w:rPr>
          <w:t>cours@sbv-fsa.ch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</w:p>
    <w:p w:rsidR="006B3AB1" w:rsidRDefault="006B3AB1" w:rsidP="006B3AB1">
      <w:pPr>
        <w:spacing w:line="252" w:lineRule="auto"/>
        <w:rPr>
          <w:rFonts w:ascii="Arial" w:hAnsi="Arial" w:cs="Arial"/>
          <w:color w:val="000000"/>
          <w:lang w:val="fr-CH" w:eastAsia="fr-CH"/>
        </w:rPr>
      </w:pPr>
    </w:p>
    <w:p w:rsidR="006B3AB1" w:rsidRDefault="006B3AB1" w:rsidP="006B3AB1">
      <w:pPr>
        <w:spacing w:line="252" w:lineRule="auto"/>
        <w:rPr>
          <w:rFonts w:ascii="Arial" w:hAnsi="Arial" w:cs="Arial"/>
          <w:color w:val="000000"/>
          <w:lang w:val="fr-CH" w:eastAsia="fr-CH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34310" cy="1717040"/>
            <wp:effectExtent l="19050" t="0" r="8890" b="0"/>
            <wp:docPr id="1" name="Bild 1" descr="Logo&#10;111 Jahre Schweizerischer Blinden- und Sehbehindertenverband SBV&#10;111 ans Fédération suisse des aveugles et malvoyants 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&#10;111 Jahre Schweizerischer Blinden- und Sehbehindertenverband SBV&#10;111 ans Fédération suisse des aveugles et malvoyants FSA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B1" w:rsidRDefault="006B3AB1" w:rsidP="006B3AB1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6B3AB1" w:rsidRDefault="006B3AB1" w:rsidP="006B3AB1">
      <w:pPr>
        <w:spacing w:line="252" w:lineRule="auto"/>
        <w:rPr>
          <w:rFonts w:ascii="Arial" w:hAnsi="Arial" w:cs="Arial"/>
          <w:color w:val="000000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6B3AB1" w:rsidRDefault="006B3AB1" w:rsidP="006B3AB1">
      <w:pPr>
        <w:spacing w:line="252" w:lineRule="auto"/>
        <w:rPr>
          <w:rFonts w:ascii="Arial" w:hAnsi="Arial" w:cs="Arial"/>
          <w:color w:val="0018A8"/>
          <w:lang w:val="fr-CH" w:eastAsia="fr-CH"/>
        </w:rPr>
      </w:pPr>
      <w:hyperlink r:id="rId20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| </w:t>
      </w:r>
      <w:hyperlink r:id="rId21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6B3AB1" w:rsidRDefault="006B3AB1" w:rsidP="006B3AB1">
      <w:pPr>
        <w:spacing w:line="252" w:lineRule="auto"/>
        <w:rPr>
          <w:rFonts w:ascii="Arial" w:hAnsi="Arial" w:cs="Arial"/>
          <w:color w:val="000000"/>
          <w:lang w:val="fr-CH" w:eastAsia="fr-CH"/>
        </w:rPr>
      </w:pPr>
    </w:p>
    <w:p w:rsidR="006B3AB1" w:rsidRDefault="006B3AB1" w:rsidP="006B3AB1">
      <w:pPr>
        <w:spacing w:line="252" w:lineRule="auto"/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</w:p>
    <w:p w:rsidR="006B3AB1" w:rsidRDefault="006B3AB1" w:rsidP="006B3AB1">
      <w:pPr>
        <w:rPr>
          <w:rFonts w:ascii="Arial" w:hAnsi="Arial" w:cs="Arial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B3AB1"/>
    <w:rsid w:val="0017744C"/>
    <w:rsid w:val="00687751"/>
    <w:rsid w:val="006B3AB1"/>
    <w:rsid w:val="00BA2D2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B1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3AB1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B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v-fsa.ch/fr/cours/do" TargetMode="External"/><Relationship Id="rId13" Type="http://schemas.openxmlformats.org/officeDocument/2006/relationships/hyperlink" Target="https://sbv-fsa.ch/fr/cours/le-hang-ovni-musical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bv.fsa/" TargetMode="External"/><Relationship Id="rId7" Type="http://schemas.openxmlformats.org/officeDocument/2006/relationships/hyperlink" Target="https://sbv-fsa.ch/fr/cours/relaxation-guidee-ou-autohypnose" TargetMode="External"/><Relationship Id="rId12" Type="http://schemas.openxmlformats.org/officeDocument/2006/relationships/hyperlink" Target="https://sbv-fsa.ch/fr/cours/les-secrets-de-la-vanille" TargetMode="External"/><Relationship Id="rId17" Type="http://schemas.openxmlformats.org/officeDocument/2006/relationships/hyperlink" Target="mailto:cours@sbv-fsa.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v-fsa.ch/fr/cours/creations-culinaires-sauvages" TargetMode="External"/><Relationship Id="rId20" Type="http://schemas.openxmlformats.org/officeDocument/2006/relationships/hyperlink" Target="http://www.sbv-fsa.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sbv-fsa.ch/fr/cours/atelier-de-yoga" TargetMode="External"/><Relationship Id="rId11" Type="http://schemas.openxmlformats.org/officeDocument/2006/relationships/hyperlink" Target="https://sbv-fsa.ch/fr/cours/vaincre-le-stress-par-laromatherapie" TargetMode="External"/><Relationship Id="rId5" Type="http://schemas.openxmlformats.org/officeDocument/2006/relationships/hyperlink" Target="https://sbv-fsa.ch/fr/form/kursanmeldung?source_entity_type=node&amp;source_entity_id=76756" TargetMode="External"/><Relationship Id="rId15" Type="http://schemas.openxmlformats.org/officeDocument/2006/relationships/hyperlink" Target="https://sbv-fsa.ch/fr/cours/mise-en-forme-printanie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bv-fsa.ch/fr/cours/chocolats-du-monde" TargetMode="External"/><Relationship Id="rId19" Type="http://schemas.openxmlformats.org/officeDocument/2006/relationships/image" Target="cid:image001.jpg@01D8FE66.5535D420" TargetMode="External"/><Relationship Id="rId4" Type="http://schemas.openxmlformats.org/officeDocument/2006/relationships/hyperlink" Target="https://sbv-fsa.ch/fr/form/kursanmeldung?source_entity_type=node&amp;source_entity_id=76751" TargetMode="External"/><Relationship Id="rId9" Type="http://schemas.openxmlformats.org/officeDocument/2006/relationships/hyperlink" Target="https://sbv-fsa.ch/fr/cours/se-reveler-la-terre" TargetMode="External"/><Relationship Id="rId14" Type="http://schemas.openxmlformats.org/officeDocument/2006/relationships/hyperlink" Target="https://sbv-fsa.ch/fr/cours/rencontre-avec-les-amphibie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2022-11-23T08:52:00Z</dcterms:created>
  <dcterms:modified xsi:type="dcterms:W3CDTF">2022-11-23T08:52:00Z</dcterms:modified>
</cp:coreProperties>
</file>