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5" w:rsidRPr="000705E8" w:rsidRDefault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>Information BBR: Remise en ligne de la BNFA</w:t>
      </w:r>
    </w:p>
    <w:p w:rsidR="000705E8" w:rsidRPr="000705E8" w:rsidRDefault="000705E8" w:rsidP="000705E8">
      <w:pPr>
        <w:rPr>
          <w:color w:val="0563C1"/>
          <w:sz w:val="28"/>
          <w:szCs w:val="28"/>
          <w:u w:val="single"/>
        </w:rPr>
      </w:pPr>
      <w:r w:rsidRPr="000705E8">
        <w:rPr>
          <w:rFonts w:ascii="Arial" w:hAnsi="Arial" w:cs="Arial"/>
          <w:sz w:val="28"/>
          <w:szCs w:val="28"/>
        </w:rPr>
        <w:t xml:space="preserve">En juin 2022, nous vous informions de l’arrêt temporaire du catalogue de la bibliothèque numérique francophone accessible (BNFA) en raison de la cessation des activités de l’association </w:t>
      </w:r>
      <w:proofErr w:type="spellStart"/>
      <w:r w:rsidRPr="000705E8">
        <w:rPr>
          <w:rFonts w:ascii="Arial" w:hAnsi="Arial" w:cs="Arial"/>
          <w:sz w:val="28"/>
          <w:szCs w:val="28"/>
        </w:rPr>
        <w:t>BrailleNet</w:t>
      </w:r>
      <w:proofErr w:type="spellEnd"/>
      <w:r w:rsidRPr="000705E8">
        <w:rPr>
          <w:rFonts w:ascii="Arial" w:hAnsi="Arial" w:cs="Arial"/>
          <w:sz w:val="28"/>
          <w:szCs w:val="28"/>
        </w:rPr>
        <w:t xml:space="preserve"> qui la gérait.</w:t>
      </w: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>À l’issue d’une procédure, la reprise des activités a été confiée à l’Association Valentin Haüy (</w:t>
      </w:r>
      <w:proofErr w:type="spellStart"/>
      <w:r w:rsidRPr="000705E8">
        <w:rPr>
          <w:rFonts w:ascii="Arial" w:hAnsi="Arial" w:cs="Arial"/>
          <w:sz w:val="28"/>
          <w:szCs w:val="28"/>
        </w:rPr>
        <w:t>AVH</w:t>
      </w:r>
      <w:proofErr w:type="spellEnd"/>
      <w:r w:rsidRPr="000705E8">
        <w:rPr>
          <w:rFonts w:ascii="Arial" w:hAnsi="Arial" w:cs="Arial"/>
          <w:sz w:val="28"/>
          <w:szCs w:val="28"/>
        </w:rPr>
        <w:t xml:space="preserve">). Cette dernière a remis en ligne le catalogue </w:t>
      </w:r>
      <w:hyperlink r:id="rId4" w:history="1">
        <w:r w:rsidRPr="000705E8">
          <w:rPr>
            <w:rStyle w:val="Lienhypertexte"/>
            <w:rFonts w:ascii="Arial" w:hAnsi="Arial" w:cs="Arial"/>
            <w:sz w:val="28"/>
            <w:szCs w:val="28"/>
          </w:rPr>
          <w:t>www.bnfa.ch</w:t>
        </w:r>
      </w:hyperlink>
      <w:r w:rsidRPr="000705E8">
        <w:rPr>
          <w:rFonts w:ascii="Arial" w:hAnsi="Arial" w:cs="Arial"/>
          <w:sz w:val="28"/>
          <w:szCs w:val="28"/>
        </w:rPr>
        <w:t xml:space="preserve"> en ce début d’année. Vous y trouverez notamment la collection de la BBR.</w:t>
      </w: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>Vous pouvez d’ores et déjà utiliser à nouveau ce catalogue qui est resté identique dans son utilisation. L’intégration des dernières nouveautés se fera progressivement.</w:t>
      </w: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 xml:space="preserve">Si vous souhaitez télécharger des titres en format PDF, veuillez contacter notre service du prêt au 022 317 79 01 ou via </w:t>
      </w:r>
      <w:hyperlink r:id="rId5" w:history="1">
        <w:r w:rsidRPr="000705E8">
          <w:rPr>
            <w:rStyle w:val="Lienhypertexte"/>
            <w:rFonts w:ascii="Arial" w:hAnsi="Arial" w:cs="Arial"/>
            <w:sz w:val="28"/>
            <w:szCs w:val="28"/>
          </w:rPr>
          <w:t>pret@abage.ch</w:t>
        </w:r>
      </w:hyperlink>
      <w:r w:rsidRPr="000705E8">
        <w:rPr>
          <w:rFonts w:ascii="Arial" w:hAnsi="Arial" w:cs="Arial"/>
          <w:sz w:val="28"/>
          <w:szCs w:val="28"/>
        </w:rPr>
        <w:t>.</w:t>
      </w: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 xml:space="preserve">Vous pouvez également prendre contact avec la BBR en cas de perte de vos identifiants ou si vous avez d’autres questions. Notre équipe se tient à votre disposition </w:t>
      </w: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</w:p>
    <w:p w:rsidR="000705E8" w:rsidRPr="000705E8" w:rsidRDefault="000705E8" w:rsidP="000705E8">
      <w:pPr>
        <w:rPr>
          <w:rFonts w:ascii="Arial" w:hAnsi="Arial" w:cs="Arial"/>
          <w:sz w:val="28"/>
          <w:szCs w:val="28"/>
        </w:rPr>
      </w:pPr>
      <w:r w:rsidRPr="000705E8">
        <w:rPr>
          <w:rFonts w:ascii="Arial" w:hAnsi="Arial" w:cs="Arial"/>
          <w:sz w:val="28"/>
          <w:szCs w:val="28"/>
        </w:rPr>
        <w:t>Avec nos meilleures salutations</w:t>
      </w:r>
    </w:p>
    <w:p w:rsidR="000705E8" w:rsidRPr="000705E8" w:rsidRDefault="000705E8" w:rsidP="000705E8">
      <w:pPr>
        <w:spacing w:before="100" w:beforeAutospacing="1" w:after="100" w:afterAutospacing="1"/>
        <w:rPr>
          <w:rFonts w:ascii="Times New Roman" w:hAnsi="Times New Roman"/>
          <w:color w:val="1F497D"/>
          <w:sz w:val="28"/>
          <w:szCs w:val="28"/>
        </w:rPr>
      </w:pPr>
      <w:r w:rsidRPr="000705E8">
        <w:rPr>
          <w:rFonts w:ascii="Arial" w:hAnsi="Arial" w:cs="Arial"/>
          <w:color w:val="1F497D"/>
          <w:sz w:val="28"/>
          <w:szCs w:val="28"/>
        </w:rPr>
        <w:t xml:space="preserve">Philippe </w:t>
      </w:r>
      <w:proofErr w:type="spellStart"/>
      <w:r w:rsidRPr="000705E8">
        <w:rPr>
          <w:rFonts w:ascii="Arial" w:hAnsi="Arial" w:cs="Arial"/>
          <w:color w:val="1F497D"/>
          <w:sz w:val="28"/>
          <w:szCs w:val="28"/>
        </w:rPr>
        <w:t>Cosandey</w:t>
      </w:r>
      <w:proofErr w:type="spellEnd"/>
      <w:r w:rsidRPr="000705E8">
        <w:rPr>
          <w:rFonts w:ascii="Arial" w:hAnsi="Arial" w:cs="Arial"/>
          <w:color w:val="1F497D"/>
          <w:sz w:val="28"/>
          <w:szCs w:val="28"/>
        </w:rPr>
        <w:t xml:space="preserve"> </w:t>
      </w:r>
      <w:r w:rsidRPr="000705E8">
        <w:rPr>
          <w:rFonts w:ascii="Times New Roman" w:hAnsi="Times New Roman"/>
          <w:color w:val="1F497D"/>
          <w:sz w:val="28"/>
          <w:szCs w:val="28"/>
        </w:rPr>
        <w:br/>
      </w:r>
      <w:r w:rsidRPr="000705E8">
        <w:rPr>
          <w:rFonts w:ascii="Arial" w:hAnsi="Arial" w:cs="Arial"/>
          <w:color w:val="1F497D"/>
          <w:sz w:val="28"/>
          <w:szCs w:val="28"/>
        </w:rPr>
        <w:t>responsable services aux usagers</w:t>
      </w:r>
      <w:r w:rsidRPr="000705E8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0705E8" w:rsidRPr="000705E8" w:rsidRDefault="000705E8" w:rsidP="000705E8">
      <w:pPr>
        <w:spacing w:before="100" w:beforeAutospacing="1" w:after="100" w:afterAutospacing="1"/>
        <w:rPr>
          <w:rFonts w:ascii="Times New Roman" w:hAnsi="Times New Roman"/>
          <w:color w:val="1F497D"/>
          <w:sz w:val="28"/>
          <w:szCs w:val="28"/>
        </w:rPr>
      </w:pP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Pr="000705E8">
        <w:rPr>
          <w:rFonts w:ascii="Arial" w:hAnsi="Arial" w:cs="Arial"/>
          <w:color w:val="0000FF"/>
          <w:sz w:val="28"/>
          <w:szCs w:val="28"/>
        </w:rPr>
        <w:t>ssociation pour le</w:t>
      </w:r>
      <w:r w:rsidRPr="000705E8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B</w:t>
      </w:r>
      <w:r w:rsidRPr="000705E8">
        <w:rPr>
          <w:rFonts w:ascii="Arial" w:hAnsi="Arial" w:cs="Arial"/>
          <w:color w:val="0000FF"/>
          <w:sz w:val="28"/>
          <w:szCs w:val="28"/>
        </w:rPr>
        <w:t>ien des</w:t>
      </w:r>
      <w:r w:rsidRPr="000705E8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Pr="000705E8">
        <w:rPr>
          <w:rFonts w:ascii="Arial" w:hAnsi="Arial" w:cs="Arial"/>
          <w:color w:val="0000FF"/>
          <w:sz w:val="28"/>
          <w:szCs w:val="28"/>
        </w:rPr>
        <w:t>veugles et malvoyants</w:t>
      </w:r>
      <w:r w:rsidRPr="000705E8">
        <w:rPr>
          <w:rFonts w:ascii="Arial" w:hAnsi="Arial" w:cs="Arial"/>
          <w:color w:val="1F497D"/>
          <w:sz w:val="28"/>
          <w:szCs w:val="28"/>
        </w:rPr>
        <w:t xml:space="preserve"> </w:t>
      </w:r>
      <w:r w:rsidRPr="000705E8">
        <w:rPr>
          <w:rFonts w:ascii="Times New Roman" w:hAnsi="Times New Roman"/>
          <w:color w:val="1F497D"/>
          <w:sz w:val="28"/>
          <w:szCs w:val="28"/>
        </w:rPr>
        <w:br/>
      </w: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B</w:t>
      </w:r>
      <w:r w:rsidRPr="000705E8">
        <w:rPr>
          <w:rFonts w:ascii="Arial" w:hAnsi="Arial" w:cs="Arial"/>
          <w:color w:val="0000FF"/>
          <w:sz w:val="28"/>
          <w:szCs w:val="28"/>
        </w:rPr>
        <w:t>ibliothèque</w:t>
      </w:r>
      <w:r w:rsidRPr="000705E8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B</w:t>
      </w:r>
      <w:r w:rsidRPr="000705E8">
        <w:rPr>
          <w:rFonts w:ascii="Arial" w:hAnsi="Arial" w:cs="Arial"/>
          <w:color w:val="0000FF"/>
          <w:sz w:val="28"/>
          <w:szCs w:val="28"/>
        </w:rPr>
        <w:t>raille</w:t>
      </w:r>
      <w:r w:rsidRPr="000705E8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0705E8">
        <w:rPr>
          <w:rFonts w:ascii="Arial" w:hAnsi="Arial" w:cs="Arial"/>
          <w:b/>
          <w:bCs/>
          <w:color w:val="0000FF"/>
          <w:sz w:val="28"/>
          <w:szCs w:val="28"/>
        </w:rPr>
        <w:t>R</w:t>
      </w:r>
      <w:r w:rsidRPr="000705E8">
        <w:rPr>
          <w:rFonts w:ascii="Arial" w:hAnsi="Arial" w:cs="Arial"/>
          <w:color w:val="0000FF"/>
          <w:sz w:val="28"/>
          <w:szCs w:val="28"/>
        </w:rPr>
        <w:t>omande et livre parlé</w:t>
      </w:r>
      <w:r w:rsidRPr="000705E8">
        <w:rPr>
          <w:rFonts w:ascii="Arial" w:hAnsi="Arial" w:cs="Arial"/>
          <w:color w:val="1F497D"/>
          <w:sz w:val="28"/>
          <w:szCs w:val="28"/>
        </w:rPr>
        <w:t xml:space="preserve"> </w:t>
      </w:r>
      <w:r w:rsidRPr="000705E8">
        <w:rPr>
          <w:rFonts w:ascii="Times New Roman" w:hAnsi="Times New Roman"/>
          <w:color w:val="1F497D"/>
          <w:sz w:val="28"/>
          <w:szCs w:val="28"/>
        </w:rPr>
        <w:br/>
      </w:r>
      <w:r w:rsidRPr="000705E8">
        <w:rPr>
          <w:rFonts w:ascii="Arial" w:hAnsi="Arial" w:cs="Arial"/>
          <w:color w:val="0000FF"/>
          <w:sz w:val="28"/>
          <w:szCs w:val="28"/>
        </w:rPr>
        <w:t xml:space="preserve">Bourg-de-four 34, </w:t>
      </w:r>
      <w:proofErr w:type="spellStart"/>
      <w:r w:rsidRPr="000705E8">
        <w:rPr>
          <w:rFonts w:ascii="Arial" w:hAnsi="Arial" w:cs="Arial"/>
          <w:color w:val="0000FF"/>
          <w:sz w:val="28"/>
          <w:szCs w:val="28"/>
        </w:rPr>
        <w:t>CH</w:t>
      </w:r>
      <w:proofErr w:type="spellEnd"/>
      <w:r w:rsidRPr="000705E8">
        <w:rPr>
          <w:rFonts w:ascii="Arial" w:hAnsi="Arial" w:cs="Arial"/>
          <w:color w:val="0000FF"/>
          <w:sz w:val="28"/>
          <w:szCs w:val="28"/>
        </w:rPr>
        <w:t xml:space="preserve"> 1204 Genève</w:t>
      </w:r>
      <w:r w:rsidRPr="000705E8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0705E8" w:rsidRPr="000705E8" w:rsidRDefault="000705E8" w:rsidP="000705E8">
      <w:pPr>
        <w:spacing w:before="100" w:beforeAutospacing="1" w:after="100" w:afterAutospacing="1"/>
        <w:rPr>
          <w:rFonts w:ascii="Times New Roman" w:hAnsi="Times New Roman"/>
          <w:color w:val="1F497D"/>
          <w:sz w:val="28"/>
          <w:szCs w:val="28"/>
        </w:rPr>
      </w:pPr>
      <w:r w:rsidRPr="000705E8">
        <w:rPr>
          <w:rFonts w:ascii="Arial" w:hAnsi="Arial" w:cs="Arial"/>
          <w:color w:val="0000FF"/>
          <w:sz w:val="28"/>
          <w:szCs w:val="28"/>
        </w:rPr>
        <w:t>Email:</w:t>
      </w:r>
      <w:r w:rsidRPr="000705E8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hyperlink r:id="rId6" w:history="1">
        <w:r w:rsidRPr="000705E8">
          <w:rPr>
            <w:rStyle w:val="Lienhypertexte"/>
            <w:rFonts w:ascii="Arial" w:hAnsi="Arial" w:cs="Arial"/>
            <w:sz w:val="28"/>
            <w:szCs w:val="28"/>
          </w:rPr>
          <w:t>pcosandey@abage.ch</w:t>
        </w:r>
      </w:hyperlink>
      <w:r w:rsidRPr="000705E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0705E8">
        <w:rPr>
          <w:rFonts w:ascii="Times New Roman" w:hAnsi="Times New Roman"/>
          <w:color w:val="1F497D"/>
          <w:sz w:val="28"/>
          <w:szCs w:val="28"/>
        </w:rPr>
        <w:br/>
      </w:r>
      <w:r w:rsidRPr="000705E8">
        <w:rPr>
          <w:rFonts w:ascii="Arial" w:hAnsi="Arial" w:cs="Arial"/>
          <w:color w:val="0000FF"/>
          <w:sz w:val="28"/>
          <w:szCs w:val="28"/>
        </w:rPr>
        <w:t>Web:</w:t>
      </w:r>
      <w:r w:rsidRPr="000705E8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  <w:hyperlink r:id="rId7" w:history="1">
        <w:r w:rsidRPr="000705E8">
          <w:rPr>
            <w:rStyle w:val="Lienhypertexte"/>
            <w:rFonts w:ascii="Arial" w:hAnsi="Arial" w:cs="Arial"/>
            <w:sz w:val="28"/>
            <w:szCs w:val="28"/>
          </w:rPr>
          <w:t>www.abage.ch</w:t>
        </w:r>
      </w:hyperlink>
      <w:r w:rsidRPr="000705E8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0705E8" w:rsidRDefault="000705E8" w:rsidP="000705E8">
      <w:pPr>
        <w:rPr>
          <w:rFonts w:ascii="Calibri" w:hAnsi="Calibri"/>
          <w:color w:val="1F497D"/>
          <w:lang w:val="fr-FR"/>
        </w:rPr>
      </w:pPr>
    </w:p>
    <w:p w:rsidR="000705E8" w:rsidRDefault="000705E8"/>
    <w:p w:rsidR="000705E8" w:rsidRDefault="000705E8"/>
    <w:sectPr w:rsidR="000705E8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5E8"/>
    <w:rsid w:val="000705E8"/>
    <w:rsid w:val="0017744C"/>
    <w:rsid w:val="00687751"/>
    <w:rsid w:val="00D03E90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paragraph" w:styleId="Titre3">
    <w:name w:val="heading 3"/>
    <w:basedOn w:val="Normal"/>
    <w:link w:val="Titre3Car"/>
    <w:uiPriority w:val="9"/>
    <w:qFormat/>
    <w:rsid w:val="00070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05E8"/>
    <w:rPr>
      <w:color w:val="0563C1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705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osandey@abage.ch" TargetMode="External"/><Relationship Id="rId5" Type="http://schemas.openxmlformats.org/officeDocument/2006/relationships/hyperlink" Target="mailto:pret@abage.ch" TargetMode="External"/><Relationship Id="rId4" Type="http://schemas.openxmlformats.org/officeDocument/2006/relationships/hyperlink" Target="http://www.bnfa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2023-02-11T17:10:00Z</dcterms:created>
  <dcterms:modified xsi:type="dcterms:W3CDTF">2023-02-11T17:19:00Z</dcterms:modified>
</cp:coreProperties>
</file>