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155AD" w14:textId="77777777" w:rsidR="00895F46" w:rsidRPr="00222830" w:rsidRDefault="00895F46" w:rsidP="00BD5341">
      <w:pPr>
        <w:pStyle w:val="Umschlagadresse"/>
        <w:framePr w:w="5103" w:h="2268" w:wrap="around" w:y="2836"/>
        <w:rPr>
          <w:b/>
          <w:lang w:val="it-CH"/>
        </w:rPr>
      </w:pPr>
      <w:r w:rsidRPr="00222830">
        <w:rPr>
          <w:b/>
          <w:lang w:val="it-CH"/>
        </w:rPr>
        <w:t>Retina Suisse</w:t>
      </w:r>
    </w:p>
    <w:p w14:paraId="3070CC1A" w14:textId="40015548" w:rsidR="00CF0171" w:rsidRPr="00222830" w:rsidRDefault="00A22CAB" w:rsidP="00BD5341">
      <w:pPr>
        <w:pStyle w:val="Umschlagadresse"/>
        <w:framePr w:w="5103" w:h="2268" w:wrap="around" w:y="2836"/>
        <w:spacing w:line="192" w:lineRule="auto"/>
        <w:rPr>
          <w:lang w:val="it-CH"/>
        </w:rPr>
      </w:pPr>
      <w:r w:rsidRPr="00222830">
        <w:rPr>
          <w:lang w:val="it-CH"/>
        </w:rPr>
        <w:t>Rania Python</w:t>
      </w:r>
    </w:p>
    <w:p w14:paraId="7252DDC1" w14:textId="5009C3F7" w:rsidR="00CF0171" w:rsidRPr="00222830" w:rsidRDefault="00A22CAB" w:rsidP="00BD5341">
      <w:pPr>
        <w:pStyle w:val="Umschlagadresse"/>
        <w:framePr w:w="5103" w:h="2268" w:wrap="around" w:y="2836"/>
        <w:spacing w:line="192" w:lineRule="auto"/>
        <w:rPr>
          <w:lang w:val="it-CH"/>
        </w:rPr>
      </w:pPr>
      <w:r w:rsidRPr="00222830">
        <w:rPr>
          <w:lang w:val="it-CH"/>
        </w:rPr>
        <w:t>info.lausanne@retina.ch</w:t>
      </w:r>
    </w:p>
    <w:p w14:paraId="70122CEC" w14:textId="1404ABF3" w:rsidR="00CF0171" w:rsidRPr="00222830" w:rsidRDefault="00A22CAB" w:rsidP="00BD5341">
      <w:pPr>
        <w:pStyle w:val="Umschlagadresse"/>
        <w:framePr w:w="5103" w:h="2268" w:wrap="around" w:y="2836"/>
        <w:spacing w:line="192" w:lineRule="auto"/>
        <w:rPr>
          <w:lang w:val="it-CH"/>
        </w:rPr>
      </w:pPr>
      <w:r w:rsidRPr="00222830">
        <w:rPr>
          <w:lang w:val="it-CH"/>
        </w:rPr>
        <w:t>021 626 86 52</w:t>
      </w:r>
    </w:p>
    <w:p w14:paraId="7814CCB5" w14:textId="77777777" w:rsidR="00780349" w:rsidRDefault="00780349" w:rsidP="00BD5341">
      <w:pPr>
        <w:pStyle w:val="Textkrper"/>
        <w:spacing w:before="600"/>
      </w:pPr>
    </w:p>
    <w:p w14:paraId="41EAB35F" w14:textId="77777777" w:rsidR="00780349" w:rsidRDefault="00780349" w:rsidP="00BD5341">
      <w:pPr>
        <w:pStyle w:val="Textkrper"/>
        <w:spacing w:before="600"/>
      </w:pPr>
    </w:p>
    <w:p w14:paraId="0EF8E7FB" w14:textId="77777777" w:rsidR="00780349" w:rsidRDefault="00780349" w:rsidP="00BD5341">
      <w:pPr>
        <w:pStyle w:val="Textkrper"/>
        <w:spacing w:before="600"/>
      </w:pPr>
    </w:p>
    <w:p w14:paraId="5273667D" w14:textId="77777777" w:rsidR="00780349" w:rsidRDefault="00780349" w:rsidP="00537E12">
      <w:pPr>
        <w:pStyle w:val="Titel"/>
        <w:ind w:right="-143"/>
      </w:pPr>
    </w:p>
    <w:p w14:paraId="3F6FD84A" w14:textId="7DE84386" w:rsidR="00CF0171" w:rsidRDefault="009C15E9" w:rsidP="00537E12">
      <w:pPr>
        <w:pStyle w:val="Titel"/>
        <w:ind w:right="-143"/>
      </w:pPr>
      <w:r w:rsidRPr="001E7E2A">
        <w:t>Journée d’information</w:t>
      </w:r>
      <w:r w:rsidR="00A22CAB" w:rsidRPr="001E7E2A">
        <w:t xml:space="preserve"> à Lausanne</w:t>
      </w:r>
      <w:r w:rsidR="001E7E2A" w:rsidRPr="001E7E2A">
        <w:t xml:space="preserve"> « </w:t>
      </w:r>
      <w:r w:rsidR="00537E12" w:rsidRPr="00537E12">
        <w:t xml:space="preserve">Vivre pleinement au quotidien avec une maladie rétinienne progressive : </w:t>
      </w:r>
      <w:r w:rsidR="004016AA">
        <w:t>conseils</w:t>
      </w:r>
      <w:r w:rsidR="00537E12" w:rsidRPr="00537E12">
        <w:t xml:space="preserve"> pratiques et témoignages</w:t>
      </w:r>
      <w:r w:rsidR="001E7E2A" w:rsidRPr="001E7E2A">
        <w:t> »</w:t>
      </w:r>
    </w:p>
    <w:p w14:paraId="40C96A12" w14:textId="59499598" w:rsidR="00CF0171" w:rsidRPr="00BC7D74" w:rsidRDefault="00780349" w:rsidP="00CF0171">
      <w:pPr>
        <w:pStyle w:val="Textkrper"/>
      </w:pPr>
      <w:r>
        <w:t>Bonjour,</w:t>
      </w:r>
    </w:p>
    <w:p w14:paraId="5F3F3A18" w14:textId="5DC0C007" w:rsidR="000D30C4" w:rsidRDefault="000D30C4" w:rsidP="000D30C4">
      <w:pPr>
        <w:pStyle w:val="Textkrper"/>
        <w:tabs>
          <w:tab w:val="left" w:pos="1276"/>
        </w:tabs>
      </w:pPr>
      <w:r>
        <w:t xml:space="preserve">Nous avons le plaisir de vous inviter à une journée placée sous le signe du partage et de la convivialité. Tout au long de la rencontre, des spécialistes, ergothérapeutes, psychologues </w:t>
      </w:r>
      <w:r w:rsidR="003A459F" w:rsidRPr="003A459F">
        <w:t>et personnes témoignant de leur expérience, seront présents pour échanger avec vous autour de solutions concrètes et de stratégie simples, visant à améliorer le quotidien des personnes vivant avec</w:t>
      </w:r>
      <w:r w:rsidR="003A459F">
        <w:t xml:space="preserve"> </w:t>
      </w:r>
      <w:r>
        <w:t>une maladie rétinienne progressive.</w:t>
      </w:r>
    </w:p>
    <w:p w14:paraId="511421B9" w14:textId="77777777" w:rsidR="000D30C4" w:rsidRPr="00E36D92" w:rsidRDefault="000D30C4" w:rsidP="000D30C4">
      <w:pPr>
        <w:tabs>
          <w:tab w:val="left" w:pos="1701"/>
        </w:tabs>
        <w:spacing w:after="80"/>
        <w:ind w:left="1701" w:hanging="1701"/>
      </w:pPr>
      <w:r w:rsidRPr="00BC7D74">
        <w:rPr>
          <w:b/>
        </w:rPr>
        <w:t>Date :</w:t>
      </w:r>
      <w:r w:rsidRPr="00BC7D74">
        <w:rPr>
          <w:b/>
        </w:rPr>
        <w:tab/>
        <w:t>Samedi 2</w:t>
      </w:r>
      <w:r>
        <w:rPr>
          <w:b/>
        </w:rPr>
        <w:t>7</w:t>
      </w:r>
      <w:r w:rsidRPr="00BC7D74">
        <w:rPr>
          <w:b/>
        </w:rPr>
        <w:t xml:space="preserve"> </w:t>
      </w:r>
      <w:r>
        <w:rPr>
          <w:b/>
        </w:rPr>
        <w:t>septembre</w:t>
      </w:r>
      <w:r w:rsidRPr="00BC7D74">
        <w:rPr>
          <w:b/>
        </w:rPr>
        <w:t xml:space="preserve"> 2025</w:t>
      </w:r>
      <w:r>
        <w:rPr>
          <w:b/>
        </w:rPr>
        <w:t xml:space="preserve">, </w:t>
      </w:r>
      <w:r w:rsidRPr="001B0EFF">
        <w:rPr>
          <w:bCs/>
        </w:rPr>
        <w:t>10</w:t>
      </w:r>
      <w:r>
        <w:rPr>
          <w:bCs/>
        </w:rPr>
        <w:t>h</w:t>
      </w:r>
      <w:r w:rsidRPr="001B0EFF">
        <w:rPr>
          <w:bCs/>
        </w:rPr>
        <w:t xml:space="preserve"> – 16</w:t>
      </w:r>
      <w:r>
        <w:rPr>
          <w:bCs/>
        </w:rPr>
        <w:t xml:space="preserve">h </w:t>
      </w:r>
      <w:r w:rsidRPr="00BC7D74">
        <w:rPr>
          <w:bCs/>
        </w:rPr>
        <w:t>(</w:t>
      </w:r>
      <w:r>
        <w:rPr>
          <w:bCs/>
        </w:rPr>
        <w:t>inscription</w:t>
      </w:r>
      <w:r w:rsidRPr="00BC7D74">
        <w:rPr>
          <w:bCs/>
        </w:rPr>
        <w:t xml:space="preserve"> </w:t>
      </w:r>
      <w:r w:rsidRPr="00E163AD">
        <w:rPr>
          <w:bCs/>
        </w:rPr>
        <w:t>dès 9</w:t>
      </w:r>
      <w:r>
        <w:rPr>
          <w:bCs/>
        </w:rPr>
        <w:t>h3</w:t>
      </w:r>
      <w:r w:rsidRPr="00E163AD">
        <w:rPr>
          <w:bCs/>
        </w:rPr>
        <w:t>0)</w:t>
      </w:r>
    </w:p>
    <w:p w14:paraId="0C5EA27B" w14:textId="77777777" w:rsidR="000D30C4" w:rsidRPr="009C15E9" w:rsidRDefault="000D30C4" w:rsidP="000D30C4">
      <w:pPr>
        <w:pStyle w:val="Textkrper"/>
        <w:tabs>
          <w:tab w:val="left" w:pos="1701"/>
        </w:tabs>
        <w:spacing w:after="80"/>
        <w:ind w:left="1701" w:hanging="1701"/>
        <w:rPr>
          <w:b/>
        </w:rPr>
      </w:pPr>
      <w:r w:rsidRPr="009C15E9">
        <w:rPr>
          <w:b/>
        </w:rPr>
        <w:t>Lieu</w:t>
      </w:r>
      <w:r>
        <w:rPr>
          <w:b/>
        </w:rPr>
        <w:t> </w:t>
      </w:r>
      <w:r w:rsidRPr="009C15E9">
        <w:rPr>
          <w:b/>
        </w:rPr>
        <w:t>:</w:t>
      </w:r>
      <w:r w:rsidRPr="009C15E9">
        <w:rPr>
          <w:b/>
        </w:rPr>
        <w:tab/>
      </w:r>
      <w:r w:rsidRPr="00994003">
        <w:rPr>
          <w:bCs/>
        </w:rPr>
        <w:t>Hôtel Mirabeau Lausanne, Av. de la Gare 31, 1003 Lausanne</w:t>
      </w:r>
    </w:p>
    <w:p w14:paraId="258C0E38" w14:textId="02BA122C" w:rsidR="000D30C4" w:rsidRDefault="000D30C4" w:rsidP="000D30C4">
      <w:pPr>
        <w:pStyle w:val="Textkrper"/>
        <w:tabs>
          <w:tab w:val="left" w:pos="1701"/>
        </w:tabs>
        <w:spacing w:after="80"/>
        <w:ind w:left="1701" w:hanging="1701"/>
        <w:rPr>
          <w:b/>
          <w:bCs/>
        </w:rPr>
      </w:pPr>
      <w:r w:rsidRPr="00E36D92">
        <w:rPr>
          <w:b/>
        </w:rPr>
        <w:t>Inscription :</w:t>
      </w:r>
      <w:r>
        <w:rPr>
          <w:bCs/>
        </w:rPr>
        <w:tab/>
        <w:t xml:space="preserve">par </w:t>
      </w:r>
      <w:hyperlink r:id="rId7" w:history="1">
        <w:r w:rsidRPr="00780349">
          <w:rPr>
            <w:rStyle w:val="Hyperlink"/>
            <w:b/>
          </w:rPr>
          <w:t>retina.ch/lausanne2025</w:t>
        </w:r>
      </w:hyperlink>
      <w:r w:rsidRPr="00780349">
        <w:t xml:space="preserve"> </w:t>
      </w:r>
      <w:r>
        <w:t xml:space="preserve">ou par téléphone au </w:t>
      </w:r>
      <w:r w:rsidRPr="00222830">
        <w:rPr>
          <w:b/>
          <w:bCs/>
        </w:rPr>
        <w:t>044</w:t>
      </w:r>
      <w:r>
        <w:rPr>
          <w:b/>
          <w:bCs/>
        </w:rPr>
        <w:t> </w:t>
      </w:r>
      <w:r w:rsidRPr="00222830">
        <w:rPr>
          <w:b/>
          <w:bCs/>
        </w:rPr>
        <w:t>444</w:t>
      </w:r>
      <w:r>
        <w:rPr>
          <w:b/>
          <w:bCs/>
        </w:rPr>
        <w:t> </w:t>
      </w:r>
      <w:r w:rsidRPr="00222830">
        <w:rPr>
          <w:b/>
          <w:bCs/>
        </w:rPr>
        <w:t>10</w:t>
      </w:r>
      <w:r>
        <w:rPr>
          <w:b/>
          <w:bCs/>
        </w:rPr>
        <w:t> </w:t>
      </w:r>
      <w:r w:rsidRPr="00222830">
        <w:rPr>
          <w:b/>
          <w:bCs/>
        </w:rPr>
        <w:t>77</w:t>
      </w:r>
      <w:r>
        <w:t xml:space="preserve"> </w:t>
      </w:r>
      <w:r>
        <w:rPr>
          <w:b/>
          <w:bCs/>
        </w:rPr>
        <w:t xml:space="preserve">au plus tard </w:t>
      </w:r>
      <w:r w:rsidRPr="003A459F">
        <w:rPr>
          <w:b/>
          <w:bCs/>
        </w:rPr>
        <w:t>le 17 septembre 2025</w:t>
      </w:r>
    </w:p>
    <w:p w14:paraId="090A4367" w14:textId="77777777" w:rsidR="000D30C4" w:rsidRDefault="000D30C4" w:rsidP="000D30C4">
      <w:pPr>
        <w:pStyle w:val="Textkrper"/>
        <w:tabs>
          <w:tab w:val="left" w:pos="1701"/>
        </w:tabs>
        <w:ind w:left="1701" w:hanging="1701"/>
        <w:rPr>
          <w:bCs/>
        </w:rPr>
      </w:pPr>
      <w:r>
        <w:rPr>
          <w:b/>
        </w:rPr>
        <w:t>Participation aux c</w:t>
      </w:r>
      <w:r w:rsidRPr="009C15E9">
        <w:rPr>
          <w:b/>
        </w:rPr>
        <w:t>oût</w:t>
      </w:r>
      <w:r>
        <w:rPr>
          <w:b/>
        </w:rPr>
        <w:t>s </w:t>
      </w:r>
      <w:r w:rsidRPr="009C15E9">
        <w:rPr>
          <w:b/>
        </w:rPr>
        <w:t>:</w:t>
      </w:r>
      <w:r>
        <w:rPr>
          <w:b/>
        </w:rPr>
        <w:t xml:space="preserve"> </w:t>
      </w:r>
      <w:r w:rsidRPr="00994003">
        <w:rPr>
          <w:bCs/>
        </w:rPr>
        <w:t>CHF 50.00</w:t>
      </w:r>
      <w:r>
        <w:rPr>
          <w:b/>
        </w:rPr>
        <w:t xml:space="preserve"> </w:t>
      </w:r>
      <w:r w:rsidRPr="00E163AD">
        <w:rPr>
          <w:bCs/>
        </w:rPr>
        <w:t xml:space="preserve">(repas et eau </w:t>
      </w:r>
      <w:r>
        <w:rPr>
          <w:bCs/>
        </w:rPr>
        <w:t>inclus</w:t>
      </w:r>
      <w:r w:rsidRPr="00E163AD">
        <w:rPr>
          <w:bCs/>
        </w:rPr>
        <w:t>)</w:t>
      </w:r>
    </w:p>
    <w:p w14:paraId="4FCC726B" w14:textId="0602BFBC" w:rsidR="00BC7D74" w:rsidRDefault="004016AA" w:rsidP="000D30C4">
      <w:pPr>
        <w:pStyle w:val="Textkrper"/>
        <w:tabs>
          <w:tab w:val="left" w:pos="1276"/>
        </w:tabs>
        <w:spacing w:after="120"/>
      </w:pPr>
      <w:r w:rsidRPr="004016AA">
        <w:t>Nous discuterons de solutions d‘éclairage qui facilitent le quotidien, de moyens pour continuer à profiter des activités préférées, de conseils pour se déplacer en toute sécurité</w:t>
      </w:r>
      <w:r w:rsidR="000D30C4">
        <w:t>, et des ressources qui permettent de préserver son autonomie. Des témoignages inspirants viendront illustrer qu’il est possible de vivre pleinement malgré les défis, et nous découvrirons ensemble les dernières innovations technologiques qui peuvent faire toute la différence. Ce sera aussi l’occasion de rencontrer d’autres personnes qui partagent votre réalité, d’échanger vos expériences et, pourquoi pas, de créer de nouvelles amitiés.</w:t>
      </w:r>
    </w:p>
    <w:p w14:paraId="3052DFA8" w14:textId="38E4CF3D" w:rsidR="00BC7D74" w:rsidRPr="00BC7D74" w:rsidRDefault="00E36D92" w:rsidP="000D30C4">
      <w:pPr>
        <w:pStyle w:val="Textkrper"/>
        <w:tabs>
          <w:tab w:val="left" w:pos="1276"/>
        </w:tabs>
      </w:pPr>
      <w:r w:rsidRPr="00C80E31">
        <w:rPr>
          <w:b/>
          <w:bCs/>
        </w:rPr>
        <w:lastRenderedPageBreak/>
        <w:t>Le nombre de participants est limité.</w:t>
      </w:r>
      <w:r>
        <w:t xml:space="preserve"> </w:t>
      </w:r>
      <w:r w:rsidR="00BC7D74" w:rsidRPr="00BC7D74">
        <w:t>Ne manquez pas cette journée sous le signe de la découverte et du partage – nous serions ravis de vous y accueillir !</w:t>
      </w:r>
    </w:p>
    <w:p w14:paraId="2DAB591A" w14:textId="3F939A89" w:rsidR="009C15E9" w:rsidRPr="00E36D92" w:rsidRDefault="009C15E9" w:rsidP="000D30C4">
      <w:pPr>
        <w:tabs>
          <w:tab w:val="left" w:pos="1276"/>
        </w:tabs>
        <w:spacing w:after="284"/>
        <w:rPr>
          <w:b/>
        </w:rPr>
      </w:pPr>
      <w:r w:rsidRPr="009C15E9">
        <w:t>Nous nous réjouissons de vous retrouver prochainement à Lausanne et nous vous adressons, Mesdames, Messieurs, nos meilleures salutations.</w:t>
      </w:r>
    </w:p>
    <w:p w14:paraId="09F7108E" w14:textId="2124F448" w:rsidR="00CF0171" w:rsidRDefault="00593385" w:rsidP="00CF0171">
      <w:pPr>
        <w:pStyle w:val="Textkrper"/>
      </w:pPr>
      <w:r>
        <w:rPr>
          <w:noProof/>
        </w:rPr>
        <w:drawing>
          <wp:anchor distT="0" distB="0" distL="114300" distR="114300" simplePos="0" relativeHeight="251658240" behindDoc="0" locked="0" layoutInCell="1" allowOverlap="1" wp14:anchorId="747BBC66" wp14:editId="67CEB77F">
            <wp:simplePos x="0" y="0"/>
            <wp:positionH relativeFrom="column">
              <wp:posOffset>82550</wp:posOffset>
            </wp:positionH>
            <wp:positionV relativeFrom="paragraph">
              <wp:posOffset>247922</wp:posOffset>
            </wp:positionV>
            <wp:extent cx="655320" cy="419100"/>
            <wp:effectExtent l="0" t="0" r="0" b="0"/>
            <wp:wrapTopAndBottom/>
            <wp:docPr id="1045605670" name="Grafik 1" descr="Ein Bild, das Entwurf, Strichzeichnung, Lineart,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605670" name="Grafik 1" descr="Ein Bild, das Entwurf, Strichzeichnung, Lineart, Zeichnung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32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0171">
        <w:t>Retina Suisse</w:t>
      </w:r>
    </w:p>
    <w:p w14:paraId="597C2EA8" w14:textId="3E410B40" w:rsidR="00C80E31" w:rsidRPr="00C80E31" w:rsidRDefault="009C15E9" w:rsidP="00B33435">
      <w:pPr>
        <w:pStyle w:val="Textkrper"/>
        <w:rPr>
          <w:bCs/>
        </w:rPr>
      </w:pPr>
      <w:r>
        <w:t>Rania Python</w:t>
      </w:r>
      <w:r>
        <w:br/>
        <w:t>Responsable du service de consultation</w:t>
      </w:r>
    </w:p>
    <w:sectPr w:rsidR="00C80E31" w:rsidRPr="00C80E31" w:rsidSect="005F1332">
      <w:headerReference w:type="default" r:id="rId9"/>
      <w:footerReference w:type="default" r:id="rId10"/>
      <w:headerReference w:type="first" r:id="rId11"/>
      <w:footerReference w:type="first" r:id="rId12"/>
      <w:pgSz w:w="11906" w:h="16838" w:code="9"/>
      <w:pgMar w:top="2064" w:right="1134" w:bottom="1276" w:left="1134" w:header="170" w:footer="482"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8302B" w14:textId="77777777" w:rsidR="009C15E9" w:rsidRDefault="009C15E9" w:rsidP="00C36F5B">
      <w:r>
        <w:separator/>
      </w:r>
    </w:p>
  </w:endnote>
  <w:endnote w:type="continuationSeparator" w:id="0">
    <w:p w14:paraId="43F401B4" w14:textId="77777777" w:rsidR="009C15E9" w:rsidRDefault="009C15E9" w:rsidP="00C3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2373D" w14:textId="77777777" w:rsidR="00AF6EA1" w:rsidRDefault="00AF6EA1">
    <w:pPr>
      <w:pStyle w:val="Fuzeile"/>
    </w:pPr>
    <w:r>
      <w:tab/>
    </w:r>
    <w:r w:rsidRPr="00AF6EA1">
      <w:rPr>
        <w:b/>
      </w:rPr>
      <w:t>retina.ch</w:t>
    </w:r>
    <w:r>
      <w:tab/>
    </w:r>
    <w:r w:rsidR="00CF0171">
      <w:t>Page</w:t>
    </w:r>
    <w:r w:rsidRPr="00AF6EA1">
      <w:t xml:space="preserve"> </w:t>
    </w:r>
    <w:r w:rsidR="00571336">
      <w:fldChar w:fldCharType="begin"/>
    </w:r>
    <w:r w:rsidR="00571336">
      <w:instrText xml:space="preserve"> PAGE  </w:instrText>
    </w:r>
    <w:r w:rsidR="00571336">
      <w:fldChar w:fldCharType="separate"/>
    </w:r>
    <w:r w:rsidR="00571336">
      <w:rPr>
        <w:noProof/>
      </w:rPr>
      <w:t>2</w:t>
    </w:r>
    <w:r w:rsidR="00571336">
      <w:fldChar w:fldCharType="end"/>
    </w:r>
    <w:r w:rsidRPr="00AF6EA1">
      <w:t xml:space="preserve"> / </w:t>
    </w:r>
    <w:r w:rsidR="009E63D7">
      <w:fldChar w:fldCharType="begin"/>
    </w:r>
    <w:r w:rsidR="009E63D7">
      <w:instrText xml:space="preserve"> NUMPAGES </w:instrText>
    </w:r>
    <w:r w:rsidR="009E63D7">
      <w:fldChar w:fldCharType="separate"/>
    </w:r>
    <w:r w:rsidR="00571336">
      <w:rPr>
        <w:noProof/>
      </w:rPr>
      <w:t>2</w:t>
    </w:r>
    <w:r w:rsidR="009E63D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C6A2F" w14:textId="77777777" w:rsidR="00895F46" w:rsidRPr="00AF6EA1" w:rsidRDefault="00CF0171" w:rsidP="00AF6EA1">
    <w:pPr>
      <w:pStyle w:val="Fuzeile"/>
      <w:jc w:val="center"/>
      <w:rPr>
        <w:b/>
      </w:rPr>
    </w:pPr>
    <w:r w:rsidRPr="00CF0171">
      <w:rPr>
        <w:spacing w:val="2"/>
      </w:rPr>
      <w:t xml:space="preserve">Retina </w:t>
    </w:r>
    <w:proofErr w:type="gramStart"/>
    <w:r w:rsidRPr="00CF0171">
      <w:rPr>
        <w:spacing w:val="2"/>
      </w:rPr>
      <w:t>Suisse,  Avenue</w:t>
    </w:r>
    <w:proofErr w:type="gramEnd"/>
    <w:r w:rsidRPr="00CF0171">
      <w:rPr>
        <w:spacing w:val="2"/>
      </w:rPr>
      <w:t xml:space="preserve"> de France 15,  1004 Lausanne,  021 626 86 52</w:t>
    </w:r>
    <w:r>
      <w:rPr>
        <w:spacing w:val="2"/>
      </w:rPr>
      <w:t xml:space="preserve"> </w:t>
    </w:r>
    <w:r w:rsidRPr="00CF0171">
      <w:rPr>
        <w:spacing w:val="2"/>
      </w:rPr>
      <w:t>info.lausanne@retina.ch</w:t>
    </w:r>
    <w:r>
      <w:rPr>
        <w:spacing w:val="2"/>
      </w:rPr>
      <w:t xml:space="preserve"> ,  </w:t>
    </w:r>
    <w:r w:rsidR="00895F46" w:rsidRPr="00AF6EA1">
      <w:rPr>
        <w:b/>
      </w:rPr>
      <w:t>retina.ch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10446" w14:textId="77777777" w:rsidR="009C15E9" w:rsidRDefault="009C15E9" w:rsidP="00C36F5B">
      <w:r>
        <w:separator/>
      </w:r>
    </w:p>
  </w:footnote>
  <w:footnote w:type="continuationSeparator" w:id="0">
    <w:p w14:paraId="16121975" w14:textId="77777777" w:rsidR="009C15E9" w:rsidRDefault="009C15E9" w:rsidP="00C36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89A9A" w14:textId="77777777" w:rsidR="00895F46" w:rsidRDefault="00895F46">
    <w:pPr>
      <w:pStyle w:val="Kopfzeile"/>
    </w:pPr>
    <w:r>
      <w:rPr>
        <w:noProof/>
      </w:rPr>
      <w:drawing>
        <wp:anchor distT="0" distB="0" distL="114300" distR="114300" simplePos="0" relativeHeight="251659264" behindDoc="0" locked="1" layoutInCell="1" allowOverlap="1" wp14:anchorId="2DE41594" wp14:editId="221C9174">
          <wp:simplePos x="0" y="0"/>
          <wp:positionH relativeFrom="page">
            <wp:posOffset>3100070</wp:posOffset>
          </wp:positionH>
          <wp:positionV relativeFrom="page">
            <wp:posOffset>323850</wp:posOffset>
          </wp:positionV>
          <wp:extent cx="1375560" cy="712440"/>
          <wp:effectExtent l="0" t="0" r="0" b="0"/>
          <wp:wrapNone/>
          <wp:docPr id="543810453" name="logo_rgb_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
                    <a:extLst>
                      <a:ext uri="{28A0092B-C50C-407E-A947-70E740481C1C}">
                        <a14:useLocalDpi xmlns:a14="http://schemas.microsoft.com/office/drawing/2010/main" val="0"/>
                      </a:ext>
                    </a:extLst>
                  </a:blip>
                  <a:stretch>
                    <a:fillRect/>
                  </a:stretch>
                </pic:blipFill>
                <pic:spPr>
                  <a:xfrm>
                    <a:off x="0" y="0"/>
                    <a:ext cx="1375560" cy="7124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33B4B" w14:textId="77777777" w:rsidR="002E4F9E" w:rsidRDefault="002C1711" w:rsidP="00007F03">
    <w:pPr>
      <w:pStyle w:val="Kopfzeile"/>
      <w:spacing w:line="2600" w:lineRule="exact"/>
    </w:pPr>
    <w:r>
      <w:rPr>
        <w:noProof/>
      </w:rPr>
      <w:drawing>
        <wp:anchor distT="0" distB="0" distL="114300" distR="114300" simplePos="0" relativeHeight="251661312" behindDoc="0" locked="0" layoutInCell="1" allowOverlap="1" wp14:anchorId="3D04DBF1" wp14:editId="0D36C9C0">
          <wp:simplePos x="0" y="0"/>
          <wp:positionH relativeFrom="page">
            <wp:align>center</wp:align>
          </wp:positionH>
          <wp:positionV relativeFrom="page">
            <wp:posOffset>323850</wp:posOffset>
          </wp:positionV>
          <wp:extent cx="1936800" cy="1134000"/>
          <wp:effectExtent l="0" t="0" r="6350" b="9525"/>
          <wp:wrapNone/>
          <wp:docPr id="973246514" name="Grafik 973246514" descr="Logo Retina Suisse - Pour sauver la v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246514" name="Grafik 973246514" descr="Logo Retina Suisse - Pour sauver la v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800" cy="1134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190AA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5A74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D8A3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AA33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D2EE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C8A5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A813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8F8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FCBA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1A70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430896"/>
    <w:multiLevelType w:val="multilevel"/>
    <w:tmpl w:val="9F60A518"/>
    <w:numStyleLink w:val="AufzhlungListe"/>
  </w:abstractNum>
  <w:abstractNum w:abstractNumId="11" w15:restartNumberingAfterBreak="0">
    <w:nsid w:val="0DD00449"/>
    <w:multiLevelType w:val="multilevel"/>
    <w:tmpl w:val="9F60A518"/>
    <w:numStyleLink w:val="AufzhlungListe"/>
  </w:abstractNum>
  <w:abstractNum w:abstractNumId="12" w15:restartNumberingAfterBreak="0">
    <w:nsid w:val="17A84AEC"/>
    <w:multiLevelType w:val="multilevel"/>
    <w:tmpl w:val="D4322824"/>
    <w:styleLink w:val="berschriftenList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709"/>
        </w:tabs>
        <w:ind w:left="709" w:hanging="709"/>
      </w:pPr>
      <w:rPr>
        <w:rFonts w:hint="default"/>
      </w:rPr>
    </w:lvl>
    <w:lvl w:ilvl="5">
      <w:start w:val="1"/>
      <w:numFmt w:val="decimal"/>
      <w:lvlText w:val="%1.%2.%3.%4.%5.%6."/>
      <w:lvlJc w:val="left"/>
      <w:pPr>
        <w:tabs>
          <w:tab w:val="num" w:pos="709"/>
        </w:tabs>
        <w:ind w:left="709" w:hanging="709"/>
      </w:pPr>
      <w:rPr>
        <w:rFonts w:hint="default"/>
      </w:rPr>
    </w:lvl>
    <w:lvl w:ilvl="6">
      <w:start w:val="1"/>
      <w:numFmt w:val="decimal"/>
      <w:lvlText w:val="%1.%2.%3.%4.%5.%6.%7."/>
      <w:lvlJc w:val="left"/>
      <w:pPr>
        <w:tabs>
          <w:tab w:val="num" w:pos="709"/>
        </w:tabs>
        <w:ind w:left="709" w:hanging="709"/>
      </w:pPr>
      <w:rPr>
        <w:rFonts w:hint="default"/>
      </w:rPr>
    </w:lvl>
    <w:lvl w:ilvl="7">
      <w:start w:val="1"/>
      <w:numFmt w:val="decimal"/>
      <w:lvlText w:val="%1.%2.%3.%4.%5.%6.%7.%8."/>
      <w:lvlJc w:val="left"/>
      <w:pPr>
        <w:tabs>
          <w:tab w:val="num" w:pos="709"/>
        </w:tabs>
        <w:ind w:left="709" w:hanging="709"/>
      </w:pPr>
      <w:rPr>
        <w:rFonts w:hint="default"/>
      </w:rPr>
    </w:lvl>
    <w:lvl w:ilvl="8">
      <w:start w:val="1"/>
      <w:numFmt w:val="decimal"/>
      <w:lvlText w:val="%1.%2.%3.%4.%5.%6.%7.%8.%9."/>
      <w:lvlJc w:val="left"/>
      <w:pPr>
        <w:tabs>
          <w:tab w:val="num" w:pos="709"/>
        </w:tabs>
        <w:ind w:left="709" w:hanging="709"/>
      </w:pPr>
      <w:rPr>
        <w:rFonts w:hint="default"/>
      </w:rPr>
    </w:lvl>
  </w:abstractNum>
  <w:abstractNum w:abstractNumId="13" w15:restartNumberingAfterBreak="0">
    <w:nsid w:val="1CBD45B5"/>
    <w:multiLevelType w:val="multilevel"/>
    <w:tmpl w:val="9F60A518"/>
    <w:styleLink w:val="AufzhlungListe"/>
    <w:lvl w:ilvl="0">
      <w:start w:val="1"/>
      <w:numFmt w:val="bullet"/>
      <w:pStyle w:val="Aufzhlungszeichen"/>
      <w:lvlText w:val="-"/>
      <w:lvlJc w:val="left"/>
      <w:pPr>
        <w:tabs>
          <w:tab w:val="num" w:pos="170"/>
        </w:tabs>
        <w:ind w:left="170" w:hanging="170"/>
      </w:pPr>
      <w:rPr>
        <w:rFonts w:ascii="Calibri" w:hAnsi="Calibri" w:hint="default"/>
      </w:rPr>
    </w:lvl>
    <w:lvl w:ilvl="1">
      <w:start w:val="1"/>
      <w:numFmt w:val="bullet"/>
      <w:lvlText w:val="-"/>
      <w:lvlJc w:val="left"/>
      <w:pPr>
        <w:tabs>
          <w:tab w:val="num" w:pos="340"/>
        </w:tabs>
        <w:ind w:left="340" w:hanging="170"/>
      </w:pPr>
      <w:rPr>
        <w:rFonts w:ascii="Calibri" w:hAnsi="Calibri" w:hint="default"/>
      </w:rPr>
    </w:lvl>
    <w:lvl w:ilvl="2">
      <w:start w:val="1"/>
      <w:numFmt w:val="bullet"/>
      <w:lvlText w:val="-"/>
      <w:lvlJc w:val="left"/>
      <w:pPr>
        <w:tabs>
          <w:tab w:val="num" w:pos="510"/>
        </w:tabs>
        <w:ind w:left="510" w:hanging="170"/>
      </w:pPr>
      <w:rPr>
        <w:rFonts w:ascii="Calibri" w:hAnsi="Calibri" w:hint="default"/>
      </w:rPr>
    </w:lvl>
    <w:lvl w:ilvl="3">
      <w:start w:val="1"/>
      <w:numFmt w:val="bullet"/>
      <w:lvlText w:val="-"/>
      <w:lvlJc w:val="left"/>
      <w:pPr>
        <w:tabs>
          <w:tab w:val="num" w:pos="680"/>
        </w:tabs>
        <w:ind w:left="680" w:hanging="170"/>
      </w:pPr>
      <w:rPr>
        <w:rFonts w:ascii="Calibri" w:hAnsi="Calibri" w:hint="default"/>
      </w:rPr>
    </w:lvl>
    <w:lvl w:ilvl="4">
      <w:start w:val="1"/>
      <w:numFmt w:val="bullet"/>
      <w:lvlText w:val="-"/>
      <w:lvlJc w:val="left"/>
      <w:pPr>
        <w:tabs>
          <w:tab w:val="num" w:pos="850"/>
        </w:tabs>
        <w:ind w:left="850" w:hanging="170"/>
      </w:pPr>
      <w:rPr>
        <w:rFonts w:ascii="Calibri" w:hAnsi="Calibri" w:hint="default"/>
      </w:rPr>
    </w:lvl>
    <w:lvl w:ilvl="5">
      <w:start w:val="1"/>
      <w:numFmt w:val="bullet"/>
      <w:lvlText w:val="-"/>
      <w:lvlJc w:val="left"/>
      <w:pPr>
        <w:tabs>
          <w:tab w:val="num" w:pos="1020"/>
        </w:tabs>
        <w:ind w:left="1020" w:hanging="170"/>
      </w:pPr>
      <w:rPr>
        <w:rFonts w:ascii="Calibri" w:hAnsi="Calibri" w:hint="default"/>
      </w:rPr>
    </w:lvl>
    <w:lvl w:ilvl="6">
      <w:start w:val="1"/>
      <w:numFmt w:val="bullet"/>
      <w:lvlText w:val="-"/>
      <w:lvlJc w:val="left"/>
      <w:pPr>
        <w:tabs>
          <w:tab w:val="num" w:pos="1190"/>
        </w:tabs>
        <w:ind w:left="1190" w:hanging="170"/>
      </w:pPr>
      <w:rPr>
        <w:rFonts w:ascii="Calibri" w:hAnsi="Calibri" w:hint="default"/>
      </w:rPr>
    </w:lvl>
    <w:lvl w:ilvl="7">
      <w:start w:val="1"/>
      <w:numFmt w:val="bullet"/>
      <w:lvlText w:val="-"/>
      <w:lvlJc w:val="left"/>
      <w:pPr>
        <w:tabs>
          <w:tab w:val="num" w:pos="1360"/>
        </w:tabs>
        <w:ind w:left="1360" w:hanging="170"/>
      </w:pPr>
      <w:rPr>
        <w:rFonts w:ascii="Calibri" w:hAnsi="Calibri" w:hint="default"/>
      </w:rPr>
    </w:lvl>
    <w:lvl w:ilvl="8">
      <w:start w:val="1"/>
      <w:numFmt w:val="bullet"/>
      <w:lvlText w:val="-"/>
      <w:lvlJc w:val="left"/>
      <w:pPr>
        <w:tabs>
          <w:tab w:val="num" w:pos="1530"/>
        </w:tabs>
        <w:ind w:left="1530" w:hanging="170"/>
      </w:pPr>
      <w:rPr>
        <w:rFonts w:ascii="Calibri" w:hAnsi="Calibri" w:hint="default"/>
      </w:rPr>
    </w:lvl>
  </w:abstractNum>
  <w:abstractNum w:abstractNumId="14" w15:restartNumberingAfterBreak="0">
    <w:nsid w:val="34AE2C7E"/>
    <w:multiLevelType w:val="multilevel"/>
    <w:tmpl w:val="9F60A518"/>
    <w:numStyleLink w:val="AufzhlungListe"/>
  </w:abstractNum>
  <w:abstractNum w:abstractNumId="15" w15:restartNumberingAfterBreak="0">
    <w:nsid w:val="3CE439A5"/>
    <w:multiLevelType w:val="multilevel"/>
    <w:tmpl w:val="D4322824"/>
    <w:numStyleLink w:val="berschriftenListe"/>
  </w:abstractNum>
  <w:abstractNum w:abstractNumId="16" w15:restartNumberingAfterBreak="0">
    <w:nsid w:val="7E386D01"/>
    <w:multiLevelType w:val="multilevel"/>
    <w:tmpl w:val="9F60A518"/>
    <w:numStyleLink w:val="AufzhlungListe"/>
  </w:abstractNum>
  <w:num w:numId="1" w16cid:durableId="522938143">
    <w:abstractNumId w:val="9"/>
  </w:num>
  <w:num w:numId="2" w16cid:durableId="758254262">
    <w:abstractNumId w:val="13"/>
  </w:num>
  <w:num w:numId="3" w16cid:durableId="323826053">
    <w:abstractNumId w:val="14"/>
  </w:num>
  <w:num w:numId="4" w16cid:durableId="1016082389">
    <w:abstractNumId w:val="12"/>
  </w:num>
  <w:num w:numId="5" w16cid:durableId="526870227">
    <w:abstractNumId w:val="16"/>
  </w:num>
  <w:num w:numId="6" w16cid:durableId="667751918">
    <w:abstractNumId w:val="7"/>
  </w:num>
  <w:num w:numId="7" w16cid:durableId="764155399">
    <w:abstractNumId w:val="6"/>
  </w:num>
  <w:num w:numId="8" w16cid:durableId="1971473578">
    <w:abstractNumId w:val="5"/>
  </w:num>
  <w:num w:numId="9" w16cid:durableId="1355226588">
    <w:abstractNumId w:val="4"/>
  </w:num>
  <w:num w:numId="10" w16cid:durableId="69625100">
    <w:abstractNumId w:val="8"/>
  </w:num>
  <w:num w:numId="11" w16cid:durableId="1525556210">
    <w:abstractNumId w:val="3"/>
  </w:num>
  <w:num w:numId="12" w16cid:durableId="1441412754">
    <w:abstractNumId w:val="2"/>
  </w:num>
  <w:num w:numId="13" w16cid:durableId="824053124">
    <w:abstractNumId w:val="1"/>
  </w:num>
  <w:num w:numId="14" w16cid:durableId="1914309945">
    <w:abstractNumId w:val="0"/>
  </w:num>
  <w:num w:numId="15" w16cid:durableId="413169133">
    <w:abstractNumId w:val="15"/>
  </w:num>
  <w:num w:numId="16" w16cid:durableId="1318801230">
    <w:abstractNumId w:val="11"/>
  </w:num>
  <w:num w:numId="17" w16cid:durableId="16252376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E9"/>
    <w:rsid w:val="00007F03"/>
    <w:rsid w:val="00024C94"/>
    <w:rsid w:val="00035754"/>
    <w:rsid w:val="00041F60"/>
    <w:rsid w:val="00055592"/>
    <w:rsid w:val="00067BA6"/>
    <w:rsid w:val="000A33E0"/>
    <w:rsid w:val="000D02CD"/>
    <w:rsid w:val="000D30C4"/>
    <w:rsid w:val="000E5E6B"/>
    <w:rsid w:val="00110CEA"/>
    <w:rsid w:val="001149B3"/>
    <w:rsid w:val="00122CCD"/>
    <w:rsid w:val="00123210"/>
    <w:rsid w:val="001502A3"/>
    <w:rsid w:val="001549D8"/>
    <w:rsid w:val="0017037E"/>
    <w:rsid w:val="00174A76"/>
    <w:rsid w:val="001A044D"/>
    <w:rsid w:val="001B0EFF"/>
    <w:rsid w:val="001B37BA"/>
    <w:rsid w:val="001C68AF"/>
    <w:rsid w:val="001E7E2A"/>
    <w:rsid w:val="001F2CA1"/>
    <w:rsid w:val="00222830"/>
    <w:rsid w:val="002276A5"/>
    <w:rsid w:val="00236EF0"/>
    <w:rsid w:val="00237897"/>
    <w:rsid w:val="00251D76"/>
    <w:rsid w:val="002B5885"/>
    <w:rsid w:val="002C0CC1"/>
    <w:rsid w:val="002C1711"/>
    <w:rsid w:val="002D6053"/>
    <w:rsid w:val="002E4F9E"/>
    <w:rsid w:val="002F29C6"/>
    <w:rsid w:val="002F54AF"/>
    <w:rsid w:val="003350AA"/>
    <w:rsid w:val="003437C7"/>
    <w:rsid w:val="003660E6"/>
    <w:rsid w:val="0037387C"/>
    <w:rsid w:val="00386225"/>
    <w:rsid w:val="003A103D"/>
    <w:rsid w:val="003A459F"/>
    <w:rsid w:val="003B393F"/>
    <w:rsid w:val="003D4D05"/>
    <w:rsid w:val="003D74F4"/>
    <w:rsid w:val="003E3D3C"/>
    <w:rsid w:val="003E5CD3"/>
    <w:rsid w:val="004016AA"/>
    <w:rsid w:val="004017B4"/>
    <w:rsid w:val="00413BF3"/>
    <w:rsid w:val="00424482"/>
    <w:rsid w:val="0042534E"/>
    <w:rsid w:val="00440FB9"/>
    <w:rsid w:val="004444CE"/>
    <w:rsid w:val="004454B2"/>
    <w:rsid w:val="00484B96"/>
    <w:rsid w:val="004C2133"/>
    <w:rsid w:val="004D7CEA"/>
    <w:rsid w:val="004F4C57"/>
    <w:rsid w:val="004F5A09"/>
    <w:rsid w:val="004F5F41"/>
    <w:rsid w:val="0052015F"/>
    <w:rsid w:val="005237E9"/>
    <w:rsid w:val="0053739B"/>
    <w:rsid w:val="00537E12"/>
    <w:rsid w:val="00554A82"/>
    <w:rsid w:val="00560C1F"/>
    <w:rsid w:val="00571336"/>
    <w:rsid w:val="0058302B"/>
    <w:rsid w:val="00593385"/>
    <w:rsid w:val="005C5E97"/>
    <w:rsid w:val="005D1408"/>
    <w:rsid w:val="005F1332"/>
    <w:rsid w:val="00604CB5"/>
    <w:rsid w:val="006074CC"/>
    <w:rsid w:val="00642955"/>
    <w:rsid w:val="00661344"/>
    <w:rsid w:val="006A7E53"/>
    <w:rsid w:val="006F1E13"/>
    <w:rsid w:val="00710645"/>
    <w:rsid w:val="00732C28"/>
    <w:rsid w:val="00735270"/>
    <w:rsid w:val="00735B0D"/>
    <w:rsid w:val="007551D6"/>
    <w:rsid w:val="00780349"/>
    <w:rsid w:val="0079723B"/>
    <w:rsid w:val="007A0CB7"/>
    <w:rsid w:val="007A1FD1"/>
    <w:rsid w:val="007C3AE8"/>
    <w:rsid w:val="007F5613"/>
    <w:rsid w:val="008210B6"/>
    <w:rsid w:val="00827F9C"/>
    <w:rsid w:val="0084678F"/>
    <w:rsid w:val="00855AED"/>
    <w:rsid w:val="008571FC"/>
    <w:rsid w:val="00873508"/>
    <w:rsid w:val="00882C70"/>
    <w:rsid w:val="00895577"/>
    <w:rsid w:val="00895F46"/>
    <w:rsid w:val="008D5E0F"/>
    <w:rsid w:val="008E7B1C"/>
    <w:rsid w:val="008F54FA"/>
    <w:rsid w:val="00907332"/>
    <w:rsid w:val="00907599"/>
    <w:rsid w:val="00914A2B"/>
    <w:rsid w:val="00941D7E"/>
    <w:rsid w:val="00964F05"/>
    <w:rsid w:val="00994003"/>
    <w:rsid w:val="009C15E9"/>
    <w:rsid w:val="009E4950"/>
    <w:rsid w:val="009E63D7"/>
    <w:rsid w:val="009E6B2E"/>
    <w:rsid w:val="00A10EEE"/>
    <w:rsid w:val="00A12D4B"/>
    <w:rsid w:val="00A22CAB"/>
    <w:rsid w:val="00A24ED5"/>
    <w:rsid w:val="00A756F3"/>
    <w:rsid w:val="00A82292"/>
    <w:rsid w:val="00AC12EA"/>
    <w:rsid w:val="00AD6403"/>
    <w:rsid w:val="00AF523B"/>
    <w:rsid w:val="00AF6EA1"/>
    <w:rsid w:val="00B10CA2"/>
    <w:rsid w:val="00B20645"/>
    <w:rsid w:val="00B26626"/>
    <w:rsid w:val="00B27FD6"/>
    <w:rsid w:val="00B33435"/>
    <w:rsid w:val="00B63E0E"/>
    <w:rsid w:val="00B71D23"/>
    <w:rsid w:val="00B742B1"/>
    <w:rsid w:val="00B86063"/>
    <w:rsid w:val="00B94CC2"/>
    <w:rsid w:val="00BA5857"/>
    <w:rsid w:val="00BB6A09"/>
    <w:rsid w:val="00BC4D3A"/>
    <w:rsid w:val="00BC7D74"/>
    <w:rsid w:val="00BD01E7"/>
    <w:rsid w:val="00BD5341"/>
    <w:rsid w:val="00C21D9F"/>
    <w:rsid w:val="00C22149"/>
    <w:rsid w:val="00C36F5B"/>
    <w:rsid w:val="00C609A7"/>
    <w:rsid w:val="00C74B0C"/>
    <w:rsid w:val="00C80E31"/>
    <w:rsid w:val="00C906A7"/>
    <w:rsid w:val="00CA439B"/>
    <w:rsid w:val="00CB0C3B"/>
    <w:rsid w:val="00CF0171"/>
    <w:rsid w:val="00CF42D7"/>
    <w:rsid w:val="00D01D2E"/>
    <w:rsid w:val="00D22627"/>
    <w:rsid w:val="00D26F89"/>
    <w:rsid w:val="00D71002"/>
    <w:rsid w:val="00D72024"/>
    <w:rsid w:val="00DA1721"/>
    <w:rsid w:val="00DA7B4C"/>
    <w:rsid w:val="00DB1B7D"/>
    <w:rsid w:val="00DC44BA"/>
    <w:rsid w:val="00DC618F"/>
    <w:rsid w:val="00E02D62"/>
    <w:rsid w:val="00E126AB"/>
    <w:rsid w:val="00E163AD"/>
    <w:rsid w:val="00E36D92"/>
    <w:rsid w:val="00E37F4B"/>
    <w:rsid w:val="00E516D8"/>
    <w:rsid w:val="00E62ABE"/>
    <w:rsid w:val="00E7062C"/>
    <w:rsid w:val="00E70B90"/>
    <w:rsid w:val="00EA3414"/>
    <w:rsid w:val="00EF18EB"/>
    <w:rsid w:val="00F20C5B"/>
    <w:rsid w:val="00F3767D"/>
    <w:rsid w:val="00F44BA1"/>
    <w:rsid w:val="00F45E3F"/>
    <w:rsid w:val="00F735D4"/>
    <w:rsid w:val="00F74057"/>
    <w:rsid w:val="00FA1B5D"/>
    <w:rsid w:val="00FB6E97"/>
    <w:rsid w:val="00FC4082"/>
    <w:rsid w:val="00FD22B0"/>
    <w:rsid w:val="00FD5585"/>
    <w:rsid w:val="00FE0A84"/>
    <w:rsid w:val="00FE4721"/>
    <w:rsid w:val="00FF35B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C5D4B"/>
  <w15:chartTrackingRefBased/>
  <w15:docId w15:val="{E3BF222E-3179-41EF-A466-D237BC5A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30"/>
        <w:szCs w:val="30"/>
        <w:lang w:val="de-CH" w:eastAsia="en-US" w:bidi="ar-SA"/>
      </w:rPr>
    </w:rPrDefault>
    <w:pPrDefault>
      <w:pPr>
        <w:spacing w:line="235"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0171"/>
    <w:rPr>
      <w:spacing w:val="3"/>
      <w:lang w:val="fr-CH"/>
    </w:rPr>
  </w:style>
  <w:style w:type="paragraph" w:styleId="berschrift1">
    <w:name w:val="heading 1"/>
    <w:basedOn w:val="Standard"/>
    <w:next w:val="Standard"/>
    <w:link w:val="berschrift1Zchn"/>
    <w:uiPriority w:val="9"/>
    <w:qFormat/>
    <w:rsid w:val="00DB1B7D"/>
    <w:pPr>
      <w:keepNext/>
      <w:keepLines/>
      <w:outlineLvl w:val="0"/>
    </w:pPr>
    <w:rPr>
      <w:rFonts w:asciiTheme="majorHAnsi" w:eastAsiaTheme="majorEastAsia" w:hAnsiTheme="majorHAnsi" w:cstheme="majorBidi"/>
      <w:b/>
      <w:sz w:val="36"/>
      <w:szCs w:val="32"/>
    </w:rPr>
  </w:style>
  <w:style w:type="paragraph" w:styleId="berschrift2">
    <w:name w:val="heading 2"/>
    <w:basedOn w:val="Standard"/>
    <w:next w:val="Standard"/>
    <w:link w:val="berschrift2Zchn"/>
    <w:uiPriority w:val="9"/>
    <w:unhideWhenUsed/>
    <w:qFormat/>
    <w:rsid w:val="00DB1B7D"/>
    <w:pPr>
      <w:keepNext/>
      <w:keepLines/>
      <w:outlineLvl w:val="1"/>
    </w:pPr>
    <w:rPr>
      <w:rFonts w:asciiTheme="majorHAnsi" w:eastAsiaTheme="majorEastAsia" w:hAnsiTheme="majorHAnsi" w:cstheme="majorBidi"/>
      <w:b/>
      <w:szCs w:val="26"/>
    </w:rPr>
  </w:style>
  <w:style w:type="paragraph" w:styleId="berschrift3">
    <w:name w:val="heading 3"/>
    <w:basedOn w:val="Standard"/>
    <w:next w:val="Standard"/>
    <w:link w:val="berschrift3Zchn"/>
    <w:uiPriority w:val="9"/>
    <w:unhideWhenUsed/>
    <w:qFormat/>
    <w:rsid w:val="000A33E0"/>
    <w:pPr>
      <w:keepNext/>
      <w:keepLines/>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unhideWhenUsed/>
    <w:qFormat/>
    <w:rsid w:val="00D71002"/>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D71002"/>
    <w:pPr>
      <w:keepNext/>
      <w:keepLines/>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D71002"/>
    <w:pPr>
      <w:keepNext/>
      <w:keepLines/>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D71002"/>
    <w:pPr>
      <w:keepNext/>
      <w:keepLines/>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D7100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D7100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71D23"/>
    <w:tblPr>
      <w:tblCellMar>
        <w:left w:w="0" w:type="dxa"/>
        <w:right w:w="0" w:type="dxa"/>
      </w:tblCellMar>
    </w:tblPr>
  </w:style>
  <w:style w:type="paragraph" w:styleId="Kopfzeile">
    <w:name w:val="header"/>
    <w:basedOn w:val="Standard"/>
    <w:link w:val="KopfzeileZchn"/>
    <w:uiPriority w:val="99"/>
    <w:unhideWhenUsed/>
    <w:rsid w:val="000A33E0"/>
    <w:pPr>
      <w:tabs>
        <w:tab w:val="right" w:pos="9356"/>
      </w:tabs>
    </w:pPr>
  </w:style>
  <w:style w:type="character" w:customStyle="1" w:styleId="KopfzeileZchn">
    <w:name w:val="Kopfzeile Zchn"/>
    <w:basedOn w:val="Absatz-Standardschriftart"/>
    <w:link w:val="Kopfzeile"/>
    <w:uiPriority w:val="99"/>
    <w:rsid w:val="000A33E0"/>
    <w:rPr>
      <w:spacing w:val="3"/>
    </w:rPr>
  </w:style>
  <w:style w:type="paragraph" w:styleId="Fuzeile">
    <w:name w:val="footer"/>
    <w:basedOn w:val="Standard"/>
    <w:link w:val="FuzeileZchn"/>
    <w:uiPriority w:val="99"/>
    <w:unhideWhenUsed/>
    <w:rsid w:val="000A33E0"/>
    <w:pPr>
      <w:tabs>
        <w:tab w:val="center" w:pos="4820"/>
        <w:tab w:val="right" w:pos="9639"/>
      </w:tabs>
    </w:pPr>
  </w:style>
  <w:style w:type="character" w:customStyle="1" w:styleId="FuzeileZchn">
    <w:name w:val="Fußzeile Zchn"/>
    <w:basedOn w:val="Absatz-Standardschriftart"/>
    <w:link w:val="Fuzeile"/>
    <w:uiPriority w:val="99"/>
    <w:rsid w:val="000A33E0"/>
    <w:rPr>
      <w:spacing w:val="3"/>
    </w:rPr>
  </w:style>
  <w:style w:type="paragraph" w:styleId="Aufzhlungszeichen">
    <w:name w:val="List Bullet"/>
    <w:basedOn w:val="Standard"/>
    <w:uiPriority w:val="99"/>
    <w:unhideWhenUsed/>
    <w:rsid w:val="00AF6EA1"/>
    <w:pPr>
      <w:numPr>
        <w:numId w:val="17"/>
      </w:numPr>
    </w:pPr>
  </w:style>
  <w:style w:type="numbering" w:customStyle="1" w:styleId="AufzhlungListe">
    <w:name w:val="Aufzählung Liste"/>
    <w:uiPriority w:val="99"/>
    <w:rsid w:val="00AF6EA1"/>
    <w:pPr>
      <w:numPr>
        <w:numId w:val="2"/>
      </w:numPr>
    </w:pPr>
  </w:style>
  <w:style w:type="numbering" w:customStyle="1" w:styleId="berschriftenListe">
    <w:name w:val="Überschriften Liste"/>
    <w:uiPriority w:val="99"/>
    <w:rsid w:val="00D71002"/>
    <w:pPr>
      <w:numPr>
        <w:numId w:val="4"/>
      </w:numPr>
    </w:pPr>
  </w:style>
  <w:style w:type="character" w:customStyle="1" w:styleId="berschrift1Zchn">
    <w:name w:val="Überschrift 1 Zchn"/>
    <w:basedOn w:val="Absatz-Standardschriftart"/>
    <w:link w:val="berschrift1"/>
    <w:uiPriority w:val="9"/>
    <w:rsid w:val="00DB1B7D"/>
    <w:rPr>
      <w:rFonts w:asciiTheme="majorHAnsi" w:eastAsiaTheme="majorEastAsia" w:hAnsiTheme="majorHAnsi" w:cstheme="majorBidi"/>
      <w:b/>
      <w:spacing w:val="3"/>
      <w:sz w:val="36"/>
      <w:szCs w:val="32"/>
    </w:rPr>
  </w:style>
  <w:style w:type="character" w:customStyle="1" w:styleId="berschrift2Zchn">
    <w:name w:val="Überschrift 2 Zchn"/>
    <w:basedOn w:val="Absatz-Standardschriftart"/>
    <w:link w:val="berschrift2"/>
    <w:uiPriority w:val="9"/>
    <w:rsid w:val="00DB1B7D"/>
    <w:rPr>
      <w:rFonts w:asciiTheme="majorHAnsi" w:eastAsiaTheme="majorEastAsia" w:hAnsiTheme="majorHAnsi" w:cstheme="majorBidi"/>
      <w:b/>
      <w:spacing w:val="3"/>
      <w:szCs w:val="26"/>
    </w:rPr>
  </w:style>
  <w:style w:type="character" w:customStyle="1" w:styleId="berschrift3Zchn">
    <w:name w:val="Überschrift 3 Zchn"/>
    <w:basedOn w:val="Absatz-Standardschriftart"/>
    <w:link w:val="berschrift3"/>
    <w:uiPriority w:val="9"/>
    <w:rsid w:val="000A33E0"/>
    <w:rPr>
      <w:rFonts w:asciiTheme="majorHAnsi" w:eastAsiaTheme="majorEastAsia" w:hAnsiTheme="majorHAnsi" w:cstheme="majorBidi"/>
      <w:b/>
      <w:spacing w:val="3"/>
      <w:szCs w:val="24"/>
    </w:rPr>
  </w:style>
  <w:style w:type="character" w:customStyle="1" w:styleId="berschrift4Zchn">
    <w:name w:val="Überschrift 4 Zchn"/>
    <w:basedOn w:val="Absatz-Standardschriftart"/>
    <w:link w:val="berschrift4"/>
    <w:uiPriority w:val="9"/>
    <w:semiHidden/>
    <w:rsid w:val="00024C9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024C9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024C9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024C9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024C9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24C94"/>
    <w:rPr>
      <w:rFonts w:asciiTheme="majorHAnsi" w:eastAsiaTheme="majorEastAsia" w:hAnsiTheme="majorHAnsi" w:cstheme="majorBidi"/>
      <w:i/>
      <w:iCs/>
      <w:color w:val="272727" w:themeColor="text1" w:themeTint="D8"/>
      <w:sz w:val="21"/>
      <w:szCs w:val="21"/>
    </w:rPr>
  </w:style>
  <w:style w:type="paragraph" w:styleId="Umschlagadresse">
    <w:name w:val="envelope address"/>
    <w:basedOn w:val="Standard"/>
    <w:uiPriority w:val="99"/>
    <w:unhideWhenUsed/>
    <w:rsid w:val="00007F03"/>
    <w:pPr>
      <w:framePr w:w="4820" w:h="2841" w:wrap="around" w:vAnchor="page" w:hAnchor="page" w:x="1135" w:y="3335" w:anchorLock="1"/>
    </w:pPr>
    <w:rPr>
      <w:rFonts w:asciiTheme="majorHAnsi" w:eastAsiaTheme="majorEastAsia" w:hAnsiTheme="majorHAnsi" w:cstheme="majorBidi"/>
      <w:szCs w:val="24"/>
    </w:rPr>
  </w:style>
  <w:style w:type="paragraph" w:styleId="Umschlagabsenderadresse">
    <w:name w:val="envelope return"/>
    <w:basedOn w:val="Standard"/>
    <w:uiPriority w:val="99"/>
    <w:unhideWhenUsed/>
    <w:rsid w:val="00007F03"/>
    <w:pPr>
      <w:framePr w:w="4536" w:h="2841" w:hRule="exact" w:wrap="around" w:vAnchor="page" w:hAnchor="page" w:x="6238" w:y="3335" w:anchorLock="1"/>
    </w:pPr>
    <w:rPr>
      <w:rFonts w:asciiTheme="majorHAnsi" w:eastAsiaTheme="majorEastAsia" w:hAnsiTheme="majorHAnsi" w:cstheme="majorBidi"/>
      <w:szCs w:val="20"/>
    </w:rPr>
  </w:style>
  <w:style w:type="paragraph" w:styleId="Titel">
    <w:name w:val="Title"/>
    <w:basedOn w:val="Standard"/>
    <w:next w:val="Standard"/>
    <w:link w:val="TitelZchn"/>
    <w:uiPriority w:val="10"/>
    <w:rsid w:val="004017B4"/>
    <w:pPr>
      <w:spacing w:after="284"/>
      <w:contextualSpacing/>
    </w:pPr>
    <w:rPr>
      <w:rFonts w:asciiTheme="majorHAnsi" w:eastAsiaTheme="majorEastAsia" w:hAnsiTheme="majorHAnsi" w:cstheme="majorBidi"/>
      <w:b/>
      <w:spacing w:val="4"/>
      <w:kern w:val="28"/>
      <w:szCs w:val="56"/>
    </w:rPr>
  </w:style>
  <w:style w:type="character" w:customStyle="1" w:styleId="TitelZchn">
    <w:name w:val="Titel Zchn"/>
    <w:basedOn w:val="Absatz-Standardschriftart"/>
    <w:link w:val="Titel"/>
    <w:uiPriority w:val="10"/>
    <w:rsid w:val="004017B4"/>
    <w:rPr>
      <w:rFonts w:asciiTheme="majorHAnsi" w:eastAsiaTheme="majorEastAsia" w:hAnsiTheme="majorHAnsi" w:cstheme="majorBidi"/>
      <w:b/>
      <w:spacing w:val="4"/>
      <w:kern w:val="28"/>
      <w:szCs w:val="56"/>
    </w:rPr>
  </w:style>
  <w:style w:type="paragraph" w:styleId="Textkrper">
    <w:name w:val="Body Text"/>
    <w:basedOn w:val="Standard"/>
    <w:link w:val="TextkrperZchn"/>
    <w:uiPriority w:val="99"/>
    <w:unhideWhenUsed/>
    <w:rsid w:val="00D01D2E"/>
    <w:pPr>
      <w:spacing w:after="284"/>
    </w:pPr>
  </w:style>
  <w:style w:type="character" w:customStyle="1" w:styleId="TextkrperZchn">
    <w:name w:val="Textkörper Zchn"/>
    <w:basedOn w:val="Absatz-Standardschriftart"/>
    <w:link w:val="Textkrper"/>
    <w:uiPriority w:val="99"/>
    <w:rsid w:val="00D01D2E"/>
  </w:style>
  <w:style w:type="character" w:styleId="Hyperlink">
    <w:name w:val="Hyperlink"/>
    <w:basedOn w:val="Absatz-Standardschriftart"/>
    <w:uiPriority w:val="99"/>
    <w:unhideWhenUsed/>
    <w:rsid w:val="00964F05"/>
    <w:rPr>
      <w:color w:val="0563C1" w:themeColor="hyperlink"/>
      <w:u w:val="single"/>
    </w:rPr>
  </w:style>
  <w:style w:type="character" w:styleId="NichtaufgelsteErwhnung">
    <w:name w:val="Unresolved Mention"/>
    <w:basedOn w:val="Absatz-Standardschriftart"/>
    <w:uiPriority w:val="99"/>
    <w:semiHidden/>
    <w:unhideWhenUsed/>
    <w:rsid w:val="00964F05"/>
    <w:rPr>
      <w:color w:val="605E5C"/>
      <w:shd w:val="clear" w:color="auto" w:fill="E1DFDD"/>
    </w:rPr>
  </w:style>
  <w:style w:type="paragraph" w:customStyle="1" w:styleId="Default">
    <w:name w:val="Default"/>
    <w:rsid w:val="00964F05"/>
    <w:pPr>
      <w:autoSpaceDE w:val="0"/>
      <w:autoSpaceDN w:val="0"/>
      <w:adjustRightInd w:val="0"/>
      <w:spacing w:line="240" w:lineRule="auto"/>
    </w:pPr>
    <w:rPr>
      <w:rFonts w:ascii="Calibri" w:hAnsi="Calibri" w:cs="Calibri"/>
      <w:color w:val="000000"/>
      <w:sz w:val="24"/>
      <w:szCs w:val="24"/>
    </w:rPr>
  </w:style>
  <w:style w:type="character" w:styleId="Kommentarzeichen">
    <w:name w:val="annotation reference"/>
    <w:basedOn w:val="Absatz-Standardschriftart"/>
    <w:uiPriority w:val="99"/>
    <w:semiHidden/>
    <w:unhideWhenUsed/>
    <w:rsid w:val="00BC4D3A"/>
    <w:rPr>
      <w:sz w:val="16"/>
      <w:szCs w:val="16"/>
    </w:rPr>
  </w:style>
  <w:style w:type="paragraph" w:styleId="Kommentartext">
    <w:name w:val="annotation text"/>
    <w:basedOn w:val="Standard"/>
    <w:link w:val="KommentartextZchn"/>
    <w:uiPriority w:val="99"/>
    <w:unhideWhenUsed/>
    <w:rsid w:val="00BC4D3A"/>
    <w:pPr>
      <w:spacing w:line="240" w:lineRule="auto"/>
    </w:pPr>
    <w:rPr>
      <w:sz w:val="20"/>
      <w:szCs w:val="20"/>
    </w:rPr>
  </w:style>
  <w:style w:type="character" w:customStyle="1" w:styleId="KommentartextZchn">
    <w:name w:val="Kommentartext Zchn"/>
    <w:basedOn w:val="Absatz-Standardschriftart"/>
    <w:link w:val="Kommentartext"/>
    <w:uiPriority w:val="99"/>
    <w:rsid w:val="00BC4D3A"/>
    <w:rPr>
      <w:spacing w:val="3"/>
      <w:sz w:val="20"/>
      <w:szCs w:val="20"/>
      <w:lang w:val="fr-CH"/>
    </w:rPr>
  </w:style>
  <w:style w:type="paragraph" w:styleId="Kommentarthema">
    <w:name w:val="annotation subject"/>
    <w:basedOn w:val="Kommentartext"/>
    <w:next w:val="Kommentartext"/>
    <w:link w:val="KommentarthemaZchn"/>
    <w:uiPriority w:val="99"/>
    <w:semiHidden/>
    <w:unhideWhenUsed/>
    <w:rsid w:val="00BC4D3A"/>
    <w:rPr>
      <w:b/>
      <w:bCs/>
    </w:rPr>
  </w:style>
  <w:style w:type="character" w:customStyle="1" w:styleId="KommentarthemaZchn">
    <w:name w:val="Kommentarthema Zchn"/>
    <w:basedOn w:val="KommentartextZchn"/>
    <w:link w:val="Kommentarthema"/>
    <w:uiPriority w:val="99"/>
    <w:semiHidden/>
    <w:rsid w:val="00BC4D3A"/>
    <w:rPr>
      <w:b/>
      <w:bCs/>
      <w:spacing w:val="3"/>
      <w:sz w:val="20"/>
      <w:szCs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70757">
      <w:bodyDiv w:val="1"/>
      <w:marLeft w:val="0"/>
      <w:marRight w:val="0"/>
      <w:marTop w:val="0"/>
      <w:marBottom w:val="0"/>
      <w:divBdr>
        <w:top w:val="none" w:sz="0" w:space="0" w:color="auto"/>
        <w:left w:val="none" w:sz="0" w:space="0" w:color="auto"/>
        <w:bottom w:val="none" w:sz="0" w:space="0" w:color="auto"/>
        <w:right w:val="none" w:sz="0" w:space="0" w:color="auto"/>
      </w:divBdr>
    </w:div>
    <w:div w:id="391659145">
      <w:bodyDiv w:val="1"/>
      <w:marLeft w:val="0"/>
      <w:marRight w:val="0"/>
      <w:marTop w:val="0"/>
      <w:marBottom w:val="0"/>
      <w:divBdr>
        <w:top w:val="none" w:sz="0" w:space="0" w:color="auto"/>
        <w:left w:val="none" w:sz="0" w:space="0" w:color="auto"/>
        <w:bottom w:val="none" w:sz="0" w:space="0" w:color="auto"/>
        <w:right w:val="none" w:sz="0" w:space="0" w:color="auto"/>
      </w:divBdr>
    </w:div>
    <w:div w:id="866213712">
      <w:bodyDiv w:val="1"/>
      <w:marLeft w:val="0"/>
      <w:marRight w:val="0"/>
      <w:marTop w:val="0"/>
      <w:marBottom w:val="0"/>
      <w:divBdr>
        <w:top w:val="none" w:sz="0" w:space="0" w:color="auto"/>
        <w:left w:val="none" w:sz="0" w:space="0" w:color="auto"/>
        <w:bottom w:val="none" w:sz="0" w:space="0" w:color="auto"/>
        <w:right w:val="none" w:sz="0" w:space="0" w:color="auto"/>
      </w:divBdr>
    </w:div>
    <w:div w:id="907612581">
      <w:bodyDiv w:val="1"/>
      <w:marLeft w:val="0"/>
      <w:marRight w:val="0"/>
      <w:marTop w:val="0"/>
      <w:marBottom w:val="0"/>
      <w:divBdr>
        <w:top w:val="none" w:sz="0" w:space="0" w:color="auto"/>
        <w:left w:val="none" w:sz="0" w:space="0" w:color="auto"/>
        <w:bottom w:val="none" w:sz="0" w:space="0" w:color="auto"/>
        <w:right w:val="none" w:sz="0" w:space="0" w:color="auto"/>
      </w:divBdr>
    </w:div>
    <w:div w:id="1119449942">
      <w:bodyDiv w:val="1"/>
      <w:marLeft w:val="0"/>
      <w:marRight w:val="0"/>
      <w:marTop w:val="0"/>
      <w:marBottom w:val="0"/>
      <w:divBdr>
        <w:top w:val="none" w:sz="0" w:space="0" w:color="auto"/>
        <w:left w:val="none" w:sz="0" w:space="0" w:color="auto"/>
        <w:bottom w:val="none" w:sz="0" w:space="0" w:color="auto"/>
        <w:right w:val="none" w:sz="0" w:space="0" w:color="auto"/>
      </w:divBdr>
    </w:div>
    <w:div w:id="1132599266">
      <w:bodyDiv w:val="1"/>
      <w:marLeft w:val="0"/>
      <w:marRight w:val="0"/>
      <w:marTop w:val="0"/>
      <w:marBottom w:val="0"/>
      <w:divBdr>
        <w:top w:val="none" w:sz="0" w:space="0" w:color="auto"/>
        <w:left w:val="none" w:sz="0" w:space="0" w:color="auto"/>
        <w:bottom w:val="none" w:sz="0" w:space="0" w:color="auto"/>
        <w:right w:val="none" w:sz="0" w:space="0" w:color="auto"/>
      </w:divBdr>
    </w:div>
    <w:div w:id="1222861963">
      <w:bodyDiv w:val="1"/>
      <w:marLeft w:val="0"/>
      <w:marRight w:val="0"/>
      <w:marTop w:val="0"/>
      <w:marBottom w:val="0"/>
      <w:divBdr>
        <w:top w:val="none" w:sz="0" w:space="0" w:color="auto"/>
        <w:left w:val="none" w:sz="0" w:space="0" w:color="auto"/>
        <w:bottom w:val="none" w:sz="0" w:space="0" w:color="auto"/>
        <w:right w:val="none" w:sz="0" w:space="0" w:color="auto"/>
      </w:divBdr>
    </w:div>
    <w:div w:id="180318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tina.ch/lausanne2025"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Z:\4STEM\43RETS\431BASE\RS%20KOMMUNIKATION\Corporate%20Identity\Wordvorlagen%20Briefe,%20Flyer\Retina_FR_Brief_15pt.dotx" TargetMode="External"/></Relationships>
</file>

<file path=word/theme/theme1.xml><?xml version="1.0" encoding="utf-8"?>
<a:theme xmlns:a="http://schemas.openxmlformats.org/drawingml/2006/main" name="pro_infirmi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raClrScheme>
      <a:clrScheme name="Pro Infirmis Colors">
        <a:dk1>
          <a:sysClr val="windowText" lastClr="000000"/>
        </a:dk1>
        <a:lt1>
          <a:sysClr val="window" lastClr="FFFFFF"/>
        </a:lt1>
        <a:dk2>
          <a:srgbClr val="008481"/>
        </a:dk2>
        <a:lt2>
          <a:srgbClr val="FFFFFF"/>
        </a:lt2>
        <a:accent1>
          <a:srgbClr val="B5003C"/>
        </a:accent1>
        <a:accent2>
          <a:srgbClr val="C8D300"/>
        </a:accent2>
        <a:accent3>
          <a:srgbClr val="005C7E"/>
        </a:accent3>
        <a:accent4>
          <a:srgbClr val="BBBBA0"/>
        </a:accent4>
        <a:accent5>
          <a:srgbClr val="64C2CB"/>
        </a:accent5>
        <a:accent6>
          <a:srgbClr val="D45D79"/>
        </a:accent6>
        <a:hlink>
          <a:srgbClr val="000000"/>
        </a:hlink>
        <a:folHlink>
          <a:srgbClr val="000000"/>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ro_infirmis" id="{D4512CD2-E035-447C-A857-6F28DD56D74D}" vid="{376C6729-D50F-42E0-942F-FF0A12A45021}"/>
    </a:ext>
  </a:extLst>
</a:theme>
</file>

<file path=docProps/app.xml><?xml version="1.0" encoding="utf-8"?>
<Properties xmlns="http://schemas.openxmlformats.org/officeDocument/2006/extended-properties" xmlns:vt="http://schemas.openxmlformats.org/officeDocument/2006/docPropsVTypes">
  <Template>Retina_FR_Brief_15pt</Template>
  <TotalTime>0</TotalTime>
  <Pages>2</Pages>
  <Words>268</Words>
  <Characters>1694</Characters>
  <Application>Microsoft Office Word</Application>
  <DocSecurity>0</DocSecurity>
  <Lines>14</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Hüsler Sara</dc:creator>
  <cp:keywords/>
  <dc:description/>
  <cp:lastModifiedBy>Hüsler Sara</cp:lastModifiedBy>
  <cp:revision>2</cp:revision>
  <cp:lastPrinted>2020-05-20T09:40:00Z</cp:lastPrinted>
  <dcterms:created xsi:type="dcterms:W3CDTF">2025-09-08T14:39:00Z</dcterms:created>
  <dcterms:modified xsi:type="dcterms:W3CDTF">2025-09-08T14:39:00Z</dcterms:modified>
</cp:coreProperties>
</file>